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576B506" w14:textId="4FAC60F0" w:rsidR="000D6535" w:rsidRPr="00A33841" w:rsidRDefault="000D6535" w:rsidP="00564FA1">
      <w:pPr>
        <w:pStyle w:val="EmphasisText"/>
        <w:rPr>
          <w:rFonts w:ascii="Arial" w:hAnsi="Arial" w:cs="Arial"/>
          <w:sz w:val="24"/>
          <w:szCs w:val="24"/>
          <w:shd w:val="clear" w:color="auto" w:fill="FFFFFF"/>
          <w:lang w:eastAsia="tr-TR"/>
        </w:rPr>
      </w:pPr>
    </w:p>
    <w:p w14:paraId="1D17E6B0" w14:textId="41C29AE9" w:rsidR="00480526" w:rsidRPr="00DD48E5" w:rsidRDefault="00480526" w:rsidP="00DD48E5">
      <w:pPr>
        <w:pStyle w:val="NormalWeb"/>
        <w:spacing w:before="300" w:beforeAutospacing="0" w:after="300" w:afterAutospacing="0"/>
        <w:jc w:val="center"/>
        <w:rPr>
          <w:rFonts w:ascii="Arial" w:hAnsi="Arial" w:cs="Arial"/>
          <w:b/>
          <w:color w:val="002060"/>
          <w:sz w:val="32"/>
          <w:szCs w:val="32"/>
          <w:lang w:val="en-US"/>
        </w:rPr>
      </w:pPr>
      <w:r w:rsidRPr="00B80ADF">
        <w:rPr>
          <w:rFonts w:ascii="Arial" w:hAnsi="Arial" w:cs="Arial"/>
          <w:b/>
          <w:color w:val="002060"/>
          <w:sz w:val="32"/>
          <w:szCs w:val="32"/>
          <w:lang w:val="en-US"/>
        </w:rPr>
        <w:t>PROGRAMME</w:t>
      </w:r>
    </w:p>
    <w:p w14:paraId="042D25BE" w14:textId="0DE1737B" w:rsidR="00B6524C" w:rsidRDefault="000D6535" w:rsidP="00B6524C">
      <w:pPr>
        <w:pStyle w:val="EmphasisText"/>
        <w:spacing w:after="240"/>
        <w:jc w:val="center"/>
        <w:rPr>
          <w:rFonts w:ascii="Arial" w:hAnsi="Arial" w:cs="Arial"/>
          <w:sz w:val="24"/>
          <w:szCs w:val="24"/>
          <w:shd w:val="clear" w:color="auto" w:fill="FFFFFF"/>
          <w:lang w:eastAsia="tr-TR"/>
        </w:rPr>
      </w:pPr>
      <w:r w:rsidRPr="004A2F25">
        <w:rPr>
          <w:rFonts w:ascii="Arial" w:hAnsi="Arial" w:cs="Arial"/>
          <w:sz w:val="24"/>
          <w:szCs w:val="24"/>
          <w:shd w:val="clear" w:color="auto" w:fill="FFFFFF"/>
          <w:lang w:eastAsia="tr-TR"/>
        </w:rPr>
        <w:t>Econometric Research Association 2</w:t>
      </w:r>
      <w:r w:rsidRPr="004A2F25">
        <w:rPr>
          <w:rFonts w:ascii="Arial" w:hAnsi="Arial" w:cs="Arial"/>
          <w:sz w:val="24"/>
          <w:szCs w:val="24"/>
          <w:shd w:val="clear" w:color="auto" w:fill="FFFFFF"/>
          <w:vertAlign w:val="superscript"/>
          <w:lang w:eastAsia="tr-TR"/>
        </w:rPr>
        <w:t>nd</w:t>
      </w:r>
      <w:r w:rsidRPr="004A2F25">
        <w:rPr>
          <w:rFonts w:ascii="Arial" w:hAnsi="Arial" w:cs="Arial"/>
          <w:sz w:val="24"/>
          <w:szCs w:val="24"/>
          <w:shd w:val="clear" w:color="auto" w:fill="FFFFFF"/>
          <w:lang w:eastAsia="tr-TR"/>
        </w:rPr>
        <w:t xml:space="preserve"> International Data Analytics and Machine L</w:t>
      </w:r>
      <w:r w:rsidR="000F5418" w:rsidRPr="004A2F25">
        <w:rPr>
          <w:rFonts w:ascii="Arial" w:hAnsi="Arial" w:cs="Arial"/>
          <w:sz w:val="24"/>
          <w:szCs w:val="24"/>
          <w:shd w:val="clear" w:color="auto" w:fill="FFFFFF"/>
          <w:lang w:eastAsia="tr-TR"/>
        </w:rPr>
        <w:t>earni</w:t>
      </w:r>
      <w:r w:rsidR="00B6524C" w:rsidRPr="004A2F25">
        <w:rPr>
          <w:rFonts w:ascii="Arial" w:hAnsi="Arial" w:cs="Arial"/>
          <w:sz w:val="24"/>
          <w:szCs w:val="24"/>
          <w:shd w:val="clear" w:color="auto" w:fill="FFFFFF"/>
          <w:lang w:eastAsia="tr-TR"/>
        </w:rPr>
        <w:t>ng Conference</w:t>
      </w:r>
    </w:p>
    <w:p w14:paraId="530D8C7D" w14:textId="77777777" w:rsidR="00B6524C" w:rsidRPr="004A2F25" w:rsidRDefault="00B6524C" w:rsidP="00B6524C">
      <w:pPr>
        <w:pStyle w:val="EmphasisText"/>
        <w:spacing w:after="240"/>
        <w:jc w:val="center"/>
        <w:rPr>
          <w:rFonts w:ascii="Arial" w:hAnsi="Arial" w:cs="Arial"/>
          <w:sz w:val="24"/>
          <w:szCs w:val="24"/>
          <w:shd w:val="clear" w:color="auto" w:fill="FFFFFF"/>
          <w:lang w:eastAsia="tr-TR"/>
        </w:rPr>
      </w:pPr>
      <w:r>
        <w:rPr>
          <w:rFonts w:ascii="Arial" w:hAnsi="Arial" w:cs="Arial"/>
          <w:sz w:val="24"/>
          <w:szCs w:val="24"/>
          <w:shd w:val="clear" w:color="auto" w:fill="FFFFFF"/>
          <w:lang w:eastAsia="tr-TR"/>
        </w:rPr>
        <w:tab/>
      </w:r>
      <w:r w:rsidRPr="00013949">
        <w:rPr>
          <w:rFonts w:ascii="Arial" w:hAnsi="Arial" w:cs="Arial"/>
          <w:sz w:val="24"/>
          <w:szCs w:val="24"/>
          <w:shd w:val="clear" w:color="auto" w:fill="FFFFFF"/>
          <w:lang w:eastAsia="tr-TR"/>
        </w:rPr>
        <w:t>"The Economics of Data: Foundations for Policy and Regulation"</w:t>
      </w:r>
    </w:p>
    <w:p w14:paraId="49D38687" w14:textId="77777777" w:rsidR="00B6524C" w:rsidRPr="004A2F25" w:rsidRDefault="00B6524C" w:rsidP="00B6524C">
      <w:pPr>
        <w:pStyle w:val="EmphasisText"/>
        <w:spacing w:after="240"/>
        <w:jc w:val="center"/>
        <w:rPr>
          <w:rFonts w:ascii="Arial" w:hAnsi="Arial" w:cs="Arial"/>
          <w:sz w:val="24"/>
          <w:szCs w:val="24"/>
          <w:shd w:val="clear" w:color="auto" w:fill="FFFFFF"/>
          <w:lang w:eastAsia="tr-TR"/>
        </w:rPr>
      </w:pPr>
      <w:r w:rsidRPr="004A2F25">
        <w:rPr>
          <w:rFonts w:ascii="Arial" w:hAnsi="Arial" w:cs="Arial"/>
          <w:sz w:val="24"/>
          <w:szCs w:val="24"/>
          <w:shd w:val="clear" w:color="auto" w:fill="FFFFFF"/>
          <w:lang w:eastAsia="tr-TR"/>
        </w:rPr>
        <w:t>DATAMACLEA’25</w:t>
      </w:r>
    </w:p>
    <w:p w14:paraId="7C523112" w14:textId="60413CAC" w:rsidR="00B6524C" w:rsidRDefault="00B6524C" w:rsidP="00480526">
      <w:pPr>
        <w:pStyle w:val="EmphasisText"/>
        <w:spacing w:after="240"/>
        <w:jc w:val="center"/>
        <w:rPr>
          <w:rFonts w:ascii="Arial" w:hAnsi="Arial" w:cs="Arial"/>
          <w:sz w:val="24"/>
          <w:szCs w:val="24"/>
          <w:lang w:eastAsia="tr-TR"/>
        </w:rPr>
      </w:pPr>
      <w:r w:rsidRPr="004A2F25">
        <w:rPr>
          <w:rFonts w:ascii="Arial" w:hAnsi="Arial" w:cs="Arial"/>
          <w:sz w:val="24"/>
          <w:szCs w:val="24"/>
          <w:lang w:eastAsia="tr-TR"/>
        </w:rPr>
        <w:t>May 5-6, 202</w:t>
      </w:r>
      <w:r>
        <w:rPr>
          <w:rFonts w:ascii="Arial" w:hAnsi="Arial" w:cs="Arial"/>
          <w:sz w:val="24"/>
          <w:szCs w:val="24"/>
          <w:lang w:eastAsia="tr-TR"/>
        </w:rPr>
        <w:t>5</w:t>
      </w:r>
    </w:p>
    <w:p w14:paraId="10DBF971" w14:textId="7AE76C57" w:rsidR="00D566D2" w:rsidRDefault="00D566D2" w:rsidP="00D566D2">
      <w:pPr>
        <w:pStyle w:val="NormalWeb"/>
        <w:spacing w:before="300" w:beforeAutospacing="0" w:after="300" w:afterAutospacing="0"/>
        <w:jc w:val="center"/>
        <w:rPr>
          <w:rFonts w:ascii="Arial" w:hAnsi="Arial" w:cs="Arial"/>
          <w:b/>
          <w:color w:val="002060"/>
          <w:sz w:val="28"/>
          <w:szCs w:val="28"/>
          <w:lang w:val="en-US"/>
        </w:rPr>
      </w:pPr>
      <w:r>
        <w:rPr>
          <w:rFonts w:ascii="Arial" w:hAnsi="Arial" w:cs="Arial"/>
          <w:b/>
          <w:color w:val="002060"/>
          <w:sz w:val="28"/>
          <w:szCs w:val="28"/>
          <w:lang w:val="en-US"/>
        </w:rPr>
        <w:t>(Face to Face</w:t>
      </w:r>
      <w:r w:rsidR="0094525D">
        <w:rPr>
          <w:rFonts w:ascii="Arial" w:hAnsi="Arial" w:cs="Arial"/>
          <w:b/>
          <w:color w:val="002060"/>
          <w:sz w:val="28"/>
          <w:szCs w:val="28"/>
          <w:lang w:val="en-US"/>
        </w:rPr>
        <w:t xml:space="preserve"> </w:t>
      </w:r>
      <w:proofErr w:type="spellStart"/>
      <w:r w:rsidR="0094525D">
        <w:rPr>
          <w:rFonts w:ascii="Arial" w:hAnsi="Arial" w:cs="Arial"/>
          <w:b/>
          <w:color w:val="002060"/>
          <w:sz w:val="28"/>
          <w:szCs w:val="28"/>
          <w:lang w:val="en-US"/>
        </w:rPr>
        <w:t>Programme</w:t>
      </w:r>
      <w:proofErr w:type="spellEnd"/>
      <w:r>
        <w:rPr>
          <w:rFonts w:ascii="Arial" w:hAnsi="Arial" w:cs="Arial"/>
          <w:b/>
          <w:color w:val="002060"/>
          <w:sz w:val="28"/>
          <w:szCs w:val="28"/>
          <w:lang w:val="en-US"/>
        </w:rPr>
        <w:t>)</w:t>
      </w:r>
    </w:p>
    <w:p w14:paraId="2E83EF6E" w14:textId="4EF7BB5F" w:rsidR="00277D40" w:rsidRPr="00B80ADF" w:rsidRDefault="00277D40" w:rsidP="00ED52C2">
      <w:pPr>
        <w:pStyle w:val="NormalWeb"/>
        <w:spacing w:before="300" w:beforeAutospacing="0" w:after="300" w:afterAutospacing="0"/>
        <w:jc w:val="both"/>
        <w:rPr>
          <w:rFonts w:ascii="Arial" w:hAnsi="Arial" w:cs="Arial"/>
          <w:b/>
          <w:color w:val="002060"/>
          <w:sz w:val="28"/>
          <w:szCs w:val="28"/>
          <w:lang w:val="en-US"/>
        </w:rPr>
      </w:pPr>
      <w:r w:rsidRPr="00B80ADF">
        <w:rPr>
          <w:rFonts w:ascii="Arial" w:hAnsi="Arial" w:cs="Arial"/>
          <w:b/>
          <w:color w:val="002060"/>
          <w:sz w:val="28"/>
          <w:szCs w:val="28"/>
          <w:lang w:val="en-US"/>
        </w:rPr>
        <w:t>May 5, MONDAY</w:t>
      </w:r>
    </w:p>
    <w:p w14:paraId="0011CBC5" w14:textId="77777777" w:rsidR="00ED52C2" w:rsidRPr="00B80ADF" w:rsidRDefault="00ED52C2" w:rsidP="00ED52C2">
      <w:pPr>
        <w:pStyle w:val="NormalWeb"/>
        <w:spacing w:before="300" w:beforeAutospacing="0" w:after="300" w:afterAutospacing="0"/>
        <w:rPr>
          <w:rFonts w:ascii="Arial" w:hAnsi="Arial" w:cs="Arial"/>
          <w:b/>
          <w:color w:val="002060"/>
          <w:lang w:val="en-US"/>
        </w:rPr>
      </w:pPr>
      <w:r w:rsidRPr="00B80ADF">
        <w:rPr>
          <w:rFonts w:ascii="Arial" w:hAnsi="Arial" w:cs="Arial"/>
          <w:b/>
          <w:color w:val="002060"/>
          <w:lang w:val="en-US"/>
        </w:rPr>
        <w:t xml:space="preserve">8.30 – 9.30 </w:t>
      </w:r>
      <w:r w:rsidRPr="00B80ADF">
        <w:rPr>
          <w:rFonts w:ascii="Arial" w:hAnsi="Arial" w:cs="Arial"/>
          <w:b/>
          <w:color w:val="002060"/>
          <w:lang w:val="en-US"/>
        </w:rPr>
        <w:br/>
        <w:t>Registration</w:t>
      </w:r>
    </w:p>
    <w:p w14:paraId="45C2EC94" w14:textId="4B3E1481" w:rsidR="00ED52C2" w:rsidRPr="00B80ADF" w:rsidRDefault="00ED52C2" w:rsidP="00ED52C2">
      <w:pPr>
        <w:pStyle w:val="NormalWeb"/>
        <w:spacing w:before="300" w:beforeAutospacing="0" w:after="300" w:afterAutospacing="0"/>
        <w:rPr>
          <w:rFonts w:ascii="Arial" w:hAnsi="Arial" w:cs="Arial"/>
          <w:b/>
          <w:color w:val="002060"/>
          <w:lang w:val="en-US"/>
        </w:rPr>
      </w:pPr>
      <w:r w:rsidRPr="00B80ADF">
        <w:rPr>
          <w:rFonts w:ascii="Arial" w:hAnsi="Arial" w:cs="Arial"/>
          <w:b/>
          <w:color w:val="002060"/>
          <w:lang w:val="en-US"/>
        </w:rPr>
        <w:t>9.30 – 1</w:t>
      </w:r>
      <w:r w:rsidR="0044464F">
        <w:rPr>
          <w:rFonts w:ascii="Arial" w:hAnsi="Arial" w:cs="Arial"/>
          <w:b/>
          <w:color w:val="002060"/>
          <w:lang w:val="en-US"/>
        </w:rPr>
        <w:t>2</w:t>
      </w:r>
      <w:r w:rsidRPr="00B80ADF">
        <w:rPr>
          <w:rFonts w:ascii="Arial" w:hAnsi="Arial" w:cs="Arial"/>
          <w:b/>
          <w:color w:val="002060"/>
          <w:lang w:val="en-US"/>
        </w:rPr>
        <w:t>.</w:t>
      </w:r>
      <w:r w:rsidR="0044464F">
        <w:rPr>
          <w:rFonts w:ascii="Arial" w:hAnsi="Arial" w:cs="Arial"/>
          <w:b/>
          <w:color w:val="002060"/>
          <w:lang w:val="en-US"/>
        </w:rPr>
        <w:t>00</w:t>
      </w:r>
      <w:r w:rsidRPr="00B80ADF">
        <w:rPr>
          <w:rFonts w:ascii="Arial" w:hAnsi="Arial" w:cs="Arial"/>
          <w:b/>
          <w:color w:val="002060"/>
          <w:lang w:val="en-US"/>
        </w:rPr>
        <w:t xml:space="preserve"> </w:t>
      </w:r>
      <w:r w:rsidRPr="00B80ADF">
        <w:rPr>
          <w:rFonts w:ascii="Arial" w:hAnsi="Arial" w:cs="Arial"/>
          <w:b/>
          <w:color w:val="002060"/>
          <w:lang w:val="en-US"/>
        </w:rPr>
        <w:br/>
        <w:t>Opening Speeches</w:t>
      </w:r>
      <w:r w:rsidR="0094506A">
        <w:rPr>
          <w:rFonts w:ascii="Arial" w:hAnsi="Arial" w:cs="Arial"/>
          <w:b/>
          <w:color w:val="002060"/>
          <w:lang w:val="en-US"/>
        </w:rPr>
        <w:t xml:space="preserve"> (Büyük </w:t>
      </w:r>
      <w:r w:rsidR="0094506A" w:rsidRPr="0094506A">
        <w:rPr>
          <w:rFonts w:ascii="Arial" w:hAnsi="Arial" w:cs="Arial"/>
          <w:b/>
          <w:color w:val="002060"/>
        </w:rPr>
        <w:t>Konferans Salonu</w:t>
      </w:r>
      <w:r w:rsidR="0094506A">
        <w:rPr>
          <w:rFonts w:ascii="Arial" w:hAnsi="Arial" w:cs="Arial"/>
          <w:b/>
          <w:color w:val="002060"/>
          <w:lang w:val="en-US"/>
        </w:rPr>
        <w:t>)</w:t>
      </w:r>
    </w:p>
    <w:p w14:paraId="52933789" w14:textId="0A1ECC01" w:rsidR="00ED52C2" w:rsidRPr="001A0458" w:rsidRDefault="00B74991" w:rsidP="00ED52C2">
      <w:pPr>
        <w:pStyle w:val="GvdeMetni"/>
        <w:rPr>
          <w:rFonts w:ascii="Arial" w:hAnsi="Arial" w:cs="Arial"/>
          <w:color w:val="002060"/>
          <w:sz w:val="24"/>
          <w:szCs w:val="24"/>
          <w:lang w:val="en-US"/>
        </w:rPr>
      </w:pPr>
      <w:r>
        <w:rPr>
          <w:rFonts w:ascii="Arial" w:hAnsi="Arial" w:cs="Arial"/>
          <w:color w:val="002060"/>
          <w:sz w:val="24"/>
          <w:szCs w:val="24"/>
          <w:lang w:val="en-US"/>
        </w:rPr>
        <w:t xml:space="preserve">Assoc. Prof. Dr. </w:t>
      </w:r>
      <w:r w:rsidR="00ED52C2" w:rsidRPr="0094506A">
        <w:rPr>
          <w:rFonts w:ascii="Arial" w:hAnsi="Arial" w:cs="Arial"/>
          <w:color w:val="002060"/>
          <w:sz w:val="24"/>
          <w:szCs w:val="24"/>
        </w:rPr>
        <w:t>Sıdıka</w:t>
      </w:r>
      <w:r w:rsidR="00ED52C2" w:rsidRPr="001A0458">
        <w:rPr>
          <w:rFonts w:ascii="Arial" w:hAnsi="Arial" w:cs="Arial"/>
          <w:color w:val="002060"/>
          <w:sz w:val="24"/>
          <w:szCs w:val="24"/>
          <w:lang w:val="en-US"/>
        </w:rPr>
        <w:t xml:space="preserve"> </w:t>
      </w:r>
      <w:r w:rsidR="001A0458">
        <w:rPr>
          <w:rFonts w:ascii="Arial" w:hAnsi="Arial" w:cs="Arial"/>
          <w:color w:val="002060"/>
          <w:sz w:val="24"/>
          <w:szCs w:val="24"/>
          <w:lang w:val="en-US"/>
        </w:rPr>
        <w:t>BAŞÇI</w:t>
      </w:r>
    </w:p>
    <w:p w14:paraId="74C66CA4" w14:textId="77777777" w:rsidR="00ED52C2" w:rsidRPr="00B80ADF" w:rsidRDefault="00ED52C2" w:rsidP="00ED52C2">
      <w:pPr>
        <w:pStyle w:val="GvdeMetni"/>
        <w:rPr>
          <w:rFonts w:ascii="Arial" w:hAnsi="Arial" w:cs="Arial"/>
          <w:b/>
          <w:bCs/>
          <w:i/>
          <w:iCs/>
          <w:color w:val="002060"/>
          <w:sz w:val="24"/>
          <w:szCs w:val="24"/>
          <w:lang w:val="en-US"/>
        </w:rPr>
      </w:pPr>
      <w:r w:rsidRPr="00B80ADF">
        <w:rPr>
          <w:rFonts w:ascii="Arial" w:hAnsi="Arial" w:cs="Arial"/>
          <w:bCs/>
          <w:i/>
          <w:iCs/>
          <w:color w:val="002060"/>
          <w:sz w:val="24"/>
          <w:szCs w:val="24"/>
          <w:lang w:val="en-US"/>
        </w:rPr>
        <w:t xml:space="preserve">Ankara Yıldırım </w:t>
      </w:r>
      <w:proofErr w:type="spellStart"/>
      <w:r w:rsidRPr="00B80ADF">
        <w:rPr>
          <w:rFonts w:ascii="Arial" w:hAnsi="Arial" w:cs="Arial"/>
          <w:bCs/>
          <w:i/>
          <w:iCs/>
          <w:color w:val="002060"/>
          <w:sz w:val="24"/>
          <w:szCs w:val="24"/>
          <w:lang w:val="en-US"/>
        </w:rPr>
        <w:t>Beyazıt</w:t>
      </w:r>
      <w:proofErr w:type="spellEnd"/>
      <w:r w:rsidRPr="00B80ADF">
        <w:rPr>
          <w:rFonts w:ascii="Arial" w:hAnsi="Arial" w:cs="Arial"/>
          <w:bCs/>
          <w:i/>
          <w:iCs/>
          <w:color w:val="002060"/>
          <w:sz w:val="24"/>
          <w:szCs w:val="24"/>
          <w:lang w:val="en-US"/>
        </w:rPr>
        <w:t xml:space="preserve"> University, Econometric Research Association</w:t>
      </w:r>
    </w:p>
    <w:p w14:paraId="793B2B28" w14:textId="77777777" w:rsidR="00ED52C2" w:rsidRPr="00B80ADF" w:rsidRDefault="00ED52C2" w:rsidP="00ED52C2">
      <w:pPr>
        <w:pStyle w:val="GvdeMetni"/>
        <w:rPr>
          <w:rFonts w:ascii="Arial" w:hAnsi="Arial" w:cs="Arial"/>
          <w:b/>
          <w:bCs/>
          <w:color w:val="002060"/>
          <w:sz w:val="24"/>
          <w:szCs w:val="24"/>
          <w:lang w:val="en-US"/>
        </w:rPr>
      </w:pPr>
    </w:p>
    <w:p w14:paraId="7B42C2AA" w14:textId="77777777" w:rsidR="00ED52C2" w:rsidRPr="00F2171C" w:rsidRDefault="00ED52C2" w:rsidP="00ED52C2">
      <w:pPr>
        <w:pStyle w:val="GvdeMetni"/>
        <w:rPr>
          <w:rFonts w:ascii="Arial" w:hAnsi="Arial" w:cs="Arial"/>
          <w:color w:val="002060"/>
          <w:sz w:val="24"/>
          <w:szCs w:val="24"/>
          <w:lang w:val="en-US"/>
        </w:rPr>
      </w:pPr>
      <w:r w:rsidRPr="00F2171C">
        <w:rPr>
          <w:rFonts w:ascii="Arial" w:hAnsi="Arial" w:cs="Arial"/>
          <w:color w:val="002060"/>
          <w:spacing w:val="-2"/>
          <w:sz w:val="24"/>
          <w:szCs w:val="24"/>
          <w:lang w:val="en-US"/>
        </w:rPr>
        <w:t xml:space="preserve">Prof. </w:t>
      </w:r>
      <w:r w:rsidRPr="00F2171C">
        <w:rPr>
          <w:rFonts w:ascii="Arial" w:hAnsi="Arial" w:cs="Arial"/>
          <w:color w:val="002060"/>
          <w:sz w:val="24"/>
          <w:szCs w:val="24"/>
          <w:lang w:val="en-US"/>
        </w:rPr>
        <w:t>Dr.</w:t>
      </w:r>
      <w:r w:rsidRPr="00F2171C">
        <w:rPr>
          <w:rFonts w:ascii="Arial" w:hAnsi="Arial" w:cs="Arial"/>
          <w:color w:val="002060"/>
          <w:spacing w:val="-2"/>
          <w:sz w:val="24"/>
          <w:szCs w:val="24"/>
          <w:lang w:val="en-US"/>
        </w:rPr>
        <w:t xml:space="preserve"> </w:t>
      </w:r>
      <w:r w:rsidRPr="00F2171C">
        <w:rPr>
          <w:rFonts w:ascii="Arial" w:hAnsi="Arial" w:cs="Arial"/>
          <w:color w:val="002060"/>
          <w:sz w:val="24"/>
          <w:szCs w:val="24"/>
          <w:lang w:val="en-US"/>
        </w:rPr>
        <w:t>İbrahim DEMİR</w:t>
      </w:r>
    </w:p>
    <w:p w14:paraId="4B32F3F6" w14:textId="77777777" w:rsidR="00ED52C2" w:rsidRDefault="00ED52C2" w:rsidP="00ED52C2">
      <w:pPr>
        <w:pStyle w:val="GvdeMetni"/>
        <w:rPr>
          <w:rFonts w:ascii="Arial" w:hAnsi="Arial" w:cs="Arial"/>
          <w:bCs/>
          <w:i/>
          <w:iCs/>
          <w:color w:val="002060"/>
          <w:sz w:val="24"/>
          <w:szCs w:val="24"/>
          <w:lang w:val="en-US"/>
        </w:rPr>
      </w:pPr>
      <w:r w:rsidRPr="00B80ADF">
        <w:rPr>
          <w:rFonts w:ascii="Arial" w:hAnsi="Arial" w:cs="Arial"/>
          <w:bCs/>
          <w:i/>
          <w:iCs/>
          <w:color w:val="002060"/>
          <w:sz w:val="24"/>
          <w:szCs w:val="24"/>
          <w:lang w:val="en-US"/>
        </w:rPr>
        <w:t xml:space="preserve">Ankara Yıldırım </w:t>
      </w:r>
      <w:proofErr w:type="spellStart"/>
      <w:r w:rsidRPr="00B80ADF">
        <w:rPr>
          <w:rFonts w:ascii="Arial" w:hAnsi="Arial" w:cs="Arial"/>
          <w:bCs/>
          <w:i/>
          <w:iCs/>
          <w:color w:val="002060"/>
          <w:sz w:val="24"/>
          <w:szCs w:val="24"/>
          <w:lang w:val="en-US"/>
        </w:rPr>
        <w:t>Beyazıt</w:t>
      </w:r>
      <w:proofErr w:type="spellEnd"/>
      <w:r w:rsidRPr="00B80ADF">
        <w:rPr>
          <w:rFonts w:ascii="Arial" w:hAnsi="Arial" w:cs="Arial"/>
          <w:bCs/>
          <w:i/>
          <w:iCs/>
          <w:color w:val="002060"/>
          <w:sz w:val="24"/>
          <w:szCs w:val="24"/>
          <w:lang w:val="en-US"/>
        </w:rPr>
        <w:t xml:space="preserve"> University, Institute for International Relations and Strategic Research</w:t>
      </w:r>
    </w:p>
    <w:p w14:paraId="2D2C7AB1" w14:textId="77777777" w:rsidR="00C07ADC" w:rsidRPr="00B80ADF" w:rsidRDefault="00C07ADC" w:rsidP="00ED52C2">
      <w:pPr>
        <w:pStyle w:val="GvdeMetni"/>
        <w:rPr>
          <w:rFonts w:ascii="Arial" w:hAnsi="Arial" w:cs="Arial"/>
          <w:b/>
          <w:bCs/>
          <w:color w:val="002060"/>
          <w:sz w:val="24"/>
          <w:szCs w:val="24"/>
          <w:highlight w:val="yellow"/>
          <w:lang w:val="en-US"/>
        </w:rPr>
      </w:pPr>
    </w:p>
    <w:p w14:paraId="7FB19A75" w14:textId="77777777" w:rsidR="005B3004" w:rsidRDefault="005B3004" w:rsidP="005B3004">
      <w:pPr>
        <w:jc w:val="both"/>
        <w:rPr>
          <w:rFonts w:ascii="Arial" w:hAnsi="Arial" w:cs="Arial"/>
          <w:b w:val="0"/>
          <w:color w:val="002060"/>
          <w:sz w:val="24"/>
          <w:szCs w:val="24"/>
        </w:rPr>
      </w:pPr>
      <w:r>
        <w:rPr>
          <w:rFonts w:ascii="Arial" w:hAnsi="Arial" w:cs="Arial"/>
          <w:b w:val="0"/>
          <w:color w:val="002060"/>
          <w:sz w:val="24"/>
          <w:szCs w:val="24"/>
        </w:rPr>
        <w:t>Dr. Fatih KARAHAN (TBC)</w:t>
      </w:r>
    </w:p>
    <w:p w14:paraId="5B7F710A" w14:textId="77777777" w:rsidR="005B3004" w:rsidRPr="006A1F72" w:rsidRDefault="005B3004" w:rsidP="005B3004">
      <w:pPr>
        <w:jc w:val="both"/>
        <w:rPr>
          <w:rFonts w:ascii="Arial" w:hAnsi="Arial" w:cs="Arial"/>
          <w:b w:val="0"/>
          <w:i/>
          <w:iCs/>
          <w:color w:val="002060"/>
          <w:sz w:val="24"/>
          <w:szCs w:val="24"/>
        </w:rPr>
      </w:pPr>
      <w:r w:rsidRPr="006A1F72">
        <w:rPr>
          <w:rFonts w:ascii="Arial" w:hAnsi="Arial" w:cs="Arial"/>
          <w:b w:val="0"/>
          <w:i/>
          <w:iCs/>
          <w:color w:val="002060"/>
          <w:sz w:val="24"/>
          <w:szCs w:val="24"/>
        </w:rPr>
        <w:t xml:space="preserve">Governor of the Central Bank of Türkiye </w:t>
      </w:r>
    </w:p>
    <w:p w14:paraId="256DC880" w14:textId="77777777" w:rsidR="005B3004" w:rsidRDefault="005B3004" w:rsidP="00ED52C2">
      <w:pPr>
        <w:jc w:val="both"/>
        <w:rPr>
          <w:rFonts w:ascii="Arial" w:hAnsi="Arial" w:cs="Arial"/>
          <w:b w:val="0"/>
          <w:color w:val="002060"/>
          <w:sz w:val="24"/>
          <w:szCs w:val="24"/>
        </w:rPr>
      </w:pPr>
    </w:p>
    <w:p w14:paraId="7CC5F61C" w14:textId="075A11E9" w:rsidR="00ED52C2" w:rsidRPr="00F2171C" w:rsidRDefault="00ED52C2" w:rsidP="00ED52C2">
      <w:pPr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F2171C">
        <w:rPr>
          <w:rFonts w:ascii="Arial" w:hAnsi="Arial" w:cs="Arial"/>
          <w:b w:val="0"/>
          <w:color w:val="002060"/>
          <w:sz w:val="24"/>
          <w:szCs w:val="24"/>
        </w:rPr>
        <w:t xml:space="preserve">Prof. </w:t>
      </w:r>
      <w:r w:rsidR="00FD24A7">
        <w:rPr>
          <w:rFonts w:ascii="Arial" w:hAnsi="Arial" w:cs="Arial"/>
          <w:b w:val="0"/>
          <w:color w:val="002060"/>
          <w:sz w:val="24"/>
          <w:szCs w:val="24"/>
        </w:rPr>
        <w:t xml:space="preserve">Dr. </w:t>
      </w:r>
      <w:r w:rsidRPr="00F2171C">
        <w:rPr>
          <w:rFonts w:ascii="Arial" w:hAnsi="Arial" w:cs="Arial"/>
          <w:b w:val="0"/>
          <w:color w:val="002060"/>
          <w:sz w:val="24"/>
          <w:szCs w:val="24"/>
        </w:rPr>
        <w:t>Ali Cengiz KÖSEOĞLU</w:t>
      </w:r>
    </w:p>
    <w:p w14:paraId="0FD752E1" w14:textId="266A7204" w:rsidR="00ED52C2" w:rsidRDefault="00ED52C2" w:rsidP="00F2171C">
      <w:pPr>
        <w:jc w:val="both"/>
        <w:rPr>
          <w:rFonts w:ascii="Arial" w:hAnsi="Arial" w:cs="Arial"/>
          <w:b w:val="0"/>
          <w:bCs/>
          <w:i/>
          <w:iCs/>
          <w:color w:val="002060"/>
          <w:sz w:val="24"/>
          <w:szCs w:val="24"/>
        </w:rPr>
      </w:pPr>
      <w:r w:rsidRPr="00B80ADF">
        <w:rPr>
          <w:rFonts w:ascii="Arial" w:hAnsi="Arial" w:cs="Arial"/>
          <w:b w:val="0"/>
          <w:i/>
          <w:iCs/>
          <w:color w:val="002060"/>
          <w:sz w:val="24"/>
          <w:szCs w:val="24"/>
        </w:rPr>
        <w:t>Rector</w:t>
      </w:r>
      <w:r w:rsidR="00F2171C">
        <w:rPr>
          <w:rFonts w:ascii="Arial" w:hAnsi="Arial" w:cs="Arial"/>
          <w:b w:val="0"/>
          <w:i/>
          <w:iCs/>
          <w:color w:val="002060"/>
          <w:sz w:val="24"/>
          <w:szCs w:val="24"/>
        </w:rPr>
        <w:t xml:space="preserve">, </w:t>
      </w:r>
      <w:r w:rsidRPr="00F2171C">
        <w:rPr>
          <w:rFonts w:ascii="Arial" w:hAnsi="Arial" w:cs="Arial"/>
          <w:b w:val="0"/>
          <w:bCs/>
          <w:i/>
          <w:iCs/>
          <w:color w:val="002060"/>
          <w:sz w:val="24"/>
          <w:szCs w:val="24"/>
        </w:rPr>
        <w:t xml:space="preserve">Ankara Yıldırım </w:t>
      </w:r>
      <w:proofErr w:type="spellStart"/>
      <w:r w:rsidRPr="00F2171C">
        <w:rPr>
          <w:rFonts w:ascii="Arial" w:hAnsi="Arial" w:cs="Arial"/>
          <w:b w:val="0"/>
          <w:bCs/>
          <w:i/>
          <w:iCs/>
          <w:color w:val="002060"/>
          <w:sz w:val="24"/>
          <w:szCs w:val="24"/>
        </w:rPr>
        <w:t>Beyazıt</w:t>
      </w:r>
      <w:proofErr w:type="spellEnd"/>
      <w:r w:rsidRPr="00F2171C">
        <w:rPr>
          <w:rFonts w:ascii="Arial" w:hAnsi="Arial" w:cs="Arial"/>
          <w:b w:val="0"/>
          <w:bCs/>
          <w:i/>
          <w:iCs/>
          <w:color w:val="002060"/>
          <w:sz w:val="24"/>
          <w:szCs w:val="24"/>
        </w:rPr>
        <w:t xml:space="preserve"> University</w:t>
      </w:r>
    </w:p>
    <w:p w14:paraId="40F090FD" w14:textId="77777777" w:rsidR="00017B09" w:rsidRDefault="00017B09" w:rsidP="00017B09">
      <w:pPr>
        <w:pStyle w:val="GvdeMetni"/>
        <w:rPr>
          <w:rFonts w:ascii="Arial" w:hAnsi="Arial" w:cs="Arial"/>
          <w:b/>
          <w:bCs/>
          <w:color w:val="002060"/>
          <w:sz w:val="24"/>
          <w:szCs w:val="24"/>
          <w:lang w:val="en-US"/>
        </w:rPr>
      </w:pPr>
    </w:p>
    <w:p w14:paraId="09385E0A" w14:textId="2F468F34" w:rsidR="00017B09" w:rsidRPr="00B80ADF" w:rsidRDefault="00017B09" w:rsidP="00017B09">
      <w:pPr>
        <w:pStyle w:val="GvdeMetni"/>
        <w:rPr>
          <w:rFonts w:ascii="Arial" w:hAnsi="Arial" w:cs="Arial"/>
          <w:bCs/>
          <w:color w:val="002060"/>
          <w:sz w:val="24"/>
          <w:szCs w:val="24"/>
          <w:lang w:val="en-US"/>
        </w:rPr>
      </w:pPr>
      <w:r w:rsidRPr="00B80ADF">
        <w:rPr>
          <w:rFonts w:ascii="Arial" w:hAnsi="Arial" w:cs="Arial"/>
          <w:b/>
          <w:bCs/>
          <w:color w:val="002060"/>
          <w:sz w:val="24"/>
          <w:szCs w:val="24"/>
          <w:lang w:val="en-US"/>
        </w:rPr>
        <w:t>Keynote Speaker</w:t>
      </w:r>
    </w:p>
    <w:p w14:paraId="527C634C" w14:textId="77777777" w:rsidR="00017B09" w:rsidRPr="00B80ADF" w:rsidRDefault="00017B09" w:rsidP="00017B09">
      <w:pPr>
        <w:pStyle w:val="GvdeMetni"/>
        <w:rPr>
          <w:rFonts w:ascii="Arial" w:hAnsi="Arial" w:cs="Arial"/>
          <w:b/>
          <w:bCs/>
          <w:color w:val="002060"/>
          <w:sz w:val="24"/>
          <w:szCs w:val="24"/>
          <w:highlight w:val="yellow"/>
          <w:lang w:val="en-US"/>
        </w:rPr>
      </w:pPr>
    </w:p>
    <w:p w14:paraId="08FA4742" w14:textId="77777777" w:rsidR="00017B09" w:rsidRPr="001D59A6" w:rsidRDefault="00017B09" w:rsidP="00017B09">
      <w:pPr>
        <w:pStyle w:val="GvdeMetni"/>
        <w:rPr>
          <w:rFonts w:ascii="Arial" w:hAnsi="Arial" w:cs="Arial"/>
          <w:bCs/>
          <w:color w:val="002060"/>
          <w:sz w:val="24"/>
          <w:szCs w:val="24"/>
          <w:lang w:val="en-US"/>
        </w:rPr>
      </w:pPr>
      <w:r w:rsidRPr="001D59A6">
        <w:rPr>
          <w:rFonts w:ascii="Arial" w:hAnsi="Arial" w:cs="Arial"/>
          <w:bCs/>
          <w:color w:val="002060"/>
          <w:sz w:val="24"/>
          <w:szCs w:val="24"/>
          <w:lang w:val="en-US"/>
        </w:rPr>
        <w:t>Prof. Dr. Matthias FINGER</w:t>
      </w:r>
    </w:p>
    <w:p w14:paraId="76425EC1" w14:textId="7C29B043" w:rsidR="00140266" w:rsidRPr="00140266" w:rsidRDefault="00140266" w:rsidP="00140266">
      <w:pPr>
        <w:pStyle w:val="GvdeMetni"/>
        <w:rPr>
          <w:rFonts w:ascii="Arial" w:hAnsi="Arial" w:cs="Arial"/>
          <w:bCs/>
          <w:color w:val="002060"/>
          <w:sz w:val="24"/>
          <w:szCs w:val="24"/>
        </w:rPr>
      </w:pPr>
      <w:r w:rsidRPr="00140266">
        <w:rPr>
          <w:rFonts w:ascii="Arial" w:hAnsi="Arial" w:cs="Arial"/>
          <w:bCs/>
          <w:color w:val="002060"/>
          <w:sz w:val="24"/>
          <w:szCs w:val="24"/>
          <w:lang w:val="de-DE"/>
        </w:rPr>
        <w:t>Professor, Istanbul Technical University</w:t>
      </w:r>
      <w:r>
        <w:rPr>
          <w:rFonts w:ascii="Arial" w:hAnsi="Arial" w:cs="Arial"/>
          <w:bCs/>
          <w:color w:val="002060"/>
          <w:sz w:val="24"/>
          <w:szCs w:val="24"/>
        </w:rPr>
        <w:t xml:space="preserve">, </w:t>
      </w:r>
      <w:r w:rsidRPr="00140266">
        <w:rPr>
          <w:rFonts w:ascii="Arial" w:hAnsi="Arial" w:cs="Arial"/>
          <w:bCs/>
          <w:color w:val="002060"/>
          <w:sz w:val="24"/>
          <w:szCs w:val="24"/>
          <w:lang w:val="de-DE"/>
        </w:rPr>
        <w:t>Professor Emeritus, EPFL</w:t>
      </w:r>
      <w:r>
        <w:rPr>
          <w:rFonts w:ascii="Arial" w:hAnsi="Arial" w:cs="Arial"/>
          <w:bCs/>
          <w:color w:val="002060"/>
          <w:sz w:val="24"/>
          <w:szCs w:val="24"/>
        </w:rPr>
        <w:t xml:space="preserve">, </w:t>
      </w:r>
      <w:r w:rsidRPr="00140266">
        <w:rPr>
          <w:rFonts w:ascii="Arial" w:hAnsi="Arial" w:cs="Arial"/>
          <w:bCs/>
          <w:color w:val="002060"/>
          <w:sz w:val="24"/>
          <w:szCs w:val="24"/>
          <w:lang w:val="de-DE"/>
        </w:rPr>
        <w:t>Part-time Professor, European University Institute</w:t>
      </w:r>
    </w:p>
    <w:p w14:paraId="048C70FE" w14:textId="088F231A" w:rsidR="00017B09" w:rsidRPr="001D59A6" w:rsidRDefault="00140266" w:rsidP="00017B09">
      <w:pPr>
        <w:pStyle w:val="GvdeMetni"/>
        <w:rPr>
          <w:rFonts w:ascii="Arial" w:hAnsi="Arial" w:cs="Arial"/>
          <w:bCs/>
          <w:color w:val="002060"/>
          <w:sz w:val="24"/>
          <w:szCs w:val="24"/>
          <w:lang w:val="en-US"/>
        </w:rPr>
      </w:pPr>
      <w:r w:rsidRPr="001D59A6">
        <w:rPr>
          <w:rFonts w:ascii="Arial" w:hAnsi="Arial" w:cs="Arial"/>
          <w:bCs/>
          <w:color w:val="002060"/>
          <w:sz w:val="24"/>
          <w:szCs w:val="24"/>
          <w:lang w:val="en-US"/>
        </w:rPr>
        <w:t xml:space="preserve"> </w:t>
      </w:r>
      <w:r w:rsidR="00017B09" w:rsidRPr="001D59A6">
        <w:rPr>
          <w:rFonts w:ascii="Arial" w:hAnsi="Arial" w:cs="Arial"/>
          <w:bCs/>
          <w:color w:val="002060"/>
          <w:sz w:val="24"/>
          <w:szCs w:val="24"/>
          <w:lang w:val="en-US"/>
        </w:rPr>
        <w:t xml:space="preserve">“Regulating Data and Data Spaces” </w:t>
      </w:r>
    </w:p>
    <w:p w14:paraId="1AD774BA" w14:textId="77777777" w:rsidR="00017B09" w:rsidRPr="001D59A6" w:rsidRDefault="00017B09" w:rsidP="00017B09">
      <w:pPr>
        <w:pStyle w:val="GvdeMetni"/>
        <w:rPr>
          <w:rFonts w:ascii="Arial" w:hAnsi="Arial" w:cs="Arial"/>
          <w:bCs/>
          <w:i/>
          <w:iCs/>
          <w:color w:val="002060"/>
          <w:sz w:val="24"/>
          <w:szCs w:val="24"/>
          <w:lang w:val="en-US"/>
        </w:rPr>
      </w:pPr>
    </w:p>
    <w:p w14:paraId="0DDA4291" w14:textId="67F6FE3E" w:rsidR="00017B09" w:rsidRPr="00017B09" w:rsidRDefault="00017B09" w:rsidP="00017B09">
      <w:pPr>
        <w:pStyle w:val="GvdeMetni"/>
        <w:rPr>
          <w:rFonts w:ascii="Arial" w:hAnsi="Arial" w:cs="Arial"/>
          <w:bCs/>
          <w:color w:val="002060"/>
          <w:sz w:val="24"/>
          <w:szCs w:val="24"/>
          <w:lang w:val="en-US"/>
        </w:rPr>
      </w:pPr>
      <w:r w:rsidRPr="006C504E">
        <w:rPr>
          <w:rFonts w:ascii="Arial" w:hAnsi="Arial" w:cs="Arial"/>
          <w:bCs/>
          <w:color w:val="002060"/>
          <w:sz w:val="24"/>
          <w:szCs w:val="24"/>
          <w:lang w:val="en-US"/>
        </w:rPr>
        <w:t xml:space="preserve">Chair: Assoc. Prof. </w:t>
      </w:r>
      <w:r>
        <w:rPr>
          <w:rFonts w:ascii="Arial" w:hAnsi="Arial" w:cs="Arial"/>
          <w:bCs/>
          <w:color w:val="002060"/>
          <w:sz w:val="24"/>
          <w:szCs w:val="24"/>
          <w:lang w:val="en-US"/>
        </w:rPr>
        <w:t xml:space="preserve">Dr. </w:t>
      </w:r>
      <w:proofErr w:type="spellStart"/>
      <w:r w:rsidRPr="006C504E">
        <w:rPr>
          <w:rFonts w:ascii="Arial" w:hAnsi="Arial" w:cs="Arial"/>
          <w:bCs/>
          <w:color w:val="002060"/>
          <w:sz w:val="24"/>
          <w:szCs w:val="24"/>
          <w:lang w:val="en-US"/>
        </w:rPr>
        <w:t>Sıdıka</w:t>
      </w:r>
      <w:proofErr w:type="spellEnd"/>
      <w:r w:rsidRPr="006C504E">
        <w:rPr>
          <w:rFonts w:ascii="Arial" w:hAnsi="Arial" w:cs="Arial"/>
          <w:bCs/>
          <w:color w:val="002060"/>
          <w:sz w:val="24"/>
          <w:szCs w:val="24"/>
          <w:lang w:val="en-US"/>
        </w:rPr>
        <w:t xml:space="preserve"> </w:t>
      </w:r>
      <w:r>
        <w:rPr>
          <w:rFonts w:ascii="Arial" w:hAnsi="Arial" w:cs="Arial"/>
          <w:bCs/>
          <w:color w:val="002060"/>
          <w:sz w:val="24"/>
          <w:szCs w:val="24"/>
          <w:lang w:val="en-US"/>
        </w:rPr>
        <w:t>BAŞÇI</w:t>
      </w:r>
    </w:p>
    <w:p w14:paraId="5FF34AC4" w14:textId="04375E1E" w:rsidR="006C504E" w:rsidRPr="00017B09" w:rsidRDefault="00ED52C2" w:rsidP="0044464F">
      <w:pPr>
        <w:pStyle w:val="NormalWeb"/>
        <w:spacing w:before="300" w:beforeAutospacing="0" w:after="300" w:afterAutospacing="0"/>
        <w:rPr>
          <w:rFonts w:ascii="Arial" w:hAnsi="Arial" w:cs="Arial"/>
          <w:b/>
          <w:color w:val="002060"/>
          <w:lang w:val="en-US"/>
        </w:rPr>
      </w:pPr>
      <w:r w:rsidRPr="00B80ADF">
        <w:rPr>
          <w:rFonts w:ascii="Arial" w:hAnsi="Arial" w:cs="Arial"/>
          <w:b/>
          <w:color w:val="002060"/>
          <w:lang w:val="en-US"/>
        </w:rPr>
        <w:t>1</w:t>
      </w:r>
      <w:r w:rsidR="0044464F">
        <w:rPr>
          <w:rFonts w:ascii="Arial" w:hAnsi="Arial" w:cs="Arial"/>
          <w:b/>
          <w:color w:val="002060"/>
          <w:lang w:val="en-US"/>
        </w:rPr>
        <w:t>2</w:t>
      </w:r>
      <w:r w:rsidRPr="00B80ADF">
        <w:rPr>
          <w:rFonts w:ascii="Arial" w:hAnsi="Arial" w:cs="Arial"/>
          <w:b/>
          <w:color w:val="002060"/>
          <w:lang w:val="en-US"/>
        </w:rPr>
        <w:t>.</w:t>
      </w:r>
      <w:r w:rsidR="0044464F">
        <w:rPr>
          <w:rFonts w:ascii="Arial" w:hAnsi="Arial" w:cs="Arial"/>
          <w:b/>
          <w:color w:val="002060"/>
          <w:lang w:val="en-US"/>
        </w:rPr>
        <w:t>00</w:t>
      </w:r>
      <w:r w:rsidRPr="00B80ADF">
        <w:rPr>
          <w:rFonts w:ascii="Arial" w:hAnsi="Arial" w:cs="Arial"/>
          <w:b/>
          <w:color w:val="002060"/>
          <w:lang w:val="en-US"/>
        </w:rPr>
        <w:t xml:space="preserve"> – 1</w:t>
      </w:r>
      <w:r w:rsidR="00017B09">
        <w:rPr>
          <w:rFonts w:ascii="Arial" w:hAnsi="Arial" w:cs="Arial"/>
          <w:b/>
          <w:color w:val="002060"/>
          <w:lang w:val="en-US"/>
        </w:rPr>
        <w:t>2</w:t>
      </w:r>
      <w:r w:rsidRPr="00B80ADF">
        <w:rPr>
          <w:rFonts w:ascii="Arial" w:hAnsi="Arial" w:cs="Arial"/>
          <w:b/>
          <w:color w:val="002060"/>
          <w:lang w:val="en-US"/>
        </w:rPr>
        <w:t>.</w:t>
      </w:r>
      <w:r w:rsidR="0044464F">
        <w:rPr>
          <w:rFonts w:ascii="Arial" w:hAnsi="Arial" w:cs="Arial"/>
          <w:b/>
          <w:color w:val="002060"/>
          <w:lang w:val="en-US"/>
        </w:rPr>
        <w:t>15</w:t>
      </w:r>
      <w:r w:rsidRPr="00B80ADF">
        <w:rPr>
          <w:rFonts w:ascii="Arial" w:hAnsi="Arial" w:cs="Arial"/>
          <w:b/>
          <w:color w:val="002060"/>
          <w:lang w:val="en-US"/>
        </w:rPr>
        <w:t xml:space="preserve"> </w:t>
      </w:r>
      <w:r w:rsidRPr="00B80ADF">
        <w:rPr>
          <w:rFonts w:ascii="Arial" w:hAnsi="Arial" w:cs="Arial"/>
          <w:b/>
          <w:color w:val="002060"/>
          <w:lang w:val="en-US"/>
        </w:rPr>
        <w:br/>
        <w:t>Coffee Break</w:t>
      </w:r>
      <w:r w:rsidR="00311935">
        <w:rPr>
          <w:rFonts w:ascii="Arial" w:hAnsi="Arial" w:cs="Arial"/>
          <w:b/>
          <w:color w:val="002060"/>
          <w:lang w:val="en-US"/>
        </w:rPr>
        <w:t xml:space="preserve"> and Family Phot</w:t>
      </w:r>
      <w:r w:rsidR="00392BEC">
        <w:rPr>
          <w:rFonts w:ascii="Arial" w:hAnsi="Arial" w:cs="Arial"/>
          <w:b/>
          <w:color w:val="002060"/>
          <w:lang w:val="en-US"/>
        </w:rPr>
        <w:t>o</w:t>
      </w:r>
      <w:r w:rsidR="00D943A3">
        <w:rPr>
          <w:rFonts w:ascii="Arial" w:hAnsi="Arial" w:cs="Arial"/>
          <w:b/>
          <w:color w:val="002060"/>
          <w:lang w:val="en-US"/>
        </w:rPr>
        <w:t xml:space="preserve"> </w:t>
      </w:r>
    </w:p>
    <w:p w14:paraId="051BCD67" w14:textId="74634CCA" w:rsidR="00ED52C2" w:rsidRPr="009A3707" w:rsidRDefault="00ED52C2" w:rsidP="009A3707">
      <w:pPr>
        <w:pStyle w:val="NormalWeb"/>
        <w:spacing w:before="0" w:beforeAutospacing="0" w:after="300" w:afterAutospacing="0"/>
        <w:rPr>
          <w:rFonts w:ascii="Arial" w:hAnsi="Arial" w:cs="Arial"/>
          <w:b/>
          <w:color w:val="002060"/>
          <w:lang w:val="en-US"/>
        </w:rPr>
      </w:pPr>
      <w:r w:rsidRPr="00B80ADF">
        <w:rPr>
          <w:rFonts w:ascii="Arial" w:hAnsi="Arial" w:cs="Arial"/>
          <w:b/>
          <w:color w:val="002060"/>
          <w:lang w:val="en-US"/>
        </w:rPr>
        <w:t>12.</w:t>
      </w:r>
      <w:r w:rsidR="0044464F">
        <w:rPr>
          <w:rFonts w:ascii="Arial" w:hAnsi="Arial" w:cs="Arial"/>
          <w:b/>
          <w:color w:val="002060"/>
          <w:lang w:val="en-US"/>
        </w:rPr>
        <w:t>15</w:t>
      </w:r>
      <w:r w:rsidRPr="00B80ADF">
        <w:rPr>
          <w:rFonts w:ascii="Arial" w:hAnsi="Arial" w:cs="Arial"/>
          <w:b/>
          <w:color w:val="002060"/>
          <w:lang w:val="en-US"/>
        </w:rPr>
        <w:t xml:space="preserve"> – 13.</w:t>
      </w:r>
      <w:r w:rsidR="00D94B6E" w:rsidRPr="00B80ADF">
        <w:rPr>
          <w:rFonts w:ascii="Arial" w:hAnsi="Arial" w:cs="Arial"/>
          <w:b/>
          <w:color w:val="002060"/>
          <w:lang w:val="en-US"/>
        </w:rPr>
        <w:t>0</w:t>
      </w:r>
      <w:r w:rsidRPr="00B80ADF">
        <w:rPr>
          <w:rFonts w:ascii="Arial" w:hAnsi="Arial" w:cs="Arial"/>
          <w:b/>
          <w:color w:val="002060"/>
          <w:lang w:val="en-US"/>
        </w:rPr>
        <w:t xml:space="preserve">0 </w:t>
      </w:r>
      <w:r w:rsidR="009A3707">
        <w:rPr>
          <w:rFonts w:ascii="Arial" w:hAnsi="Arial" w:cs="Arial"/>
          <w:b/>
          <w:color w:val="002060"/>
          <w:lang w:val="en-US"/>
        </w:rPr>
        <w:br/>
      </w:r>
      <w:r w:rsidRPr="00B80ADF">
        <w:rPr>
          <w:rFonts w:ascii="Arial" w:hAnsi="Arial" w:cs="Arial"/>
          <w:b/>
          <w:bCs/>
          <w:color w:val="002060"/>
          <w:lang w:val="en-US"/>
        </w:rPr>
        <w:t>Lunch Break</w:t>
      </w:r>
    </w:p>
    <w:p w14:paraId="0B8F9001" w14:textId="7A20ADF2" w:rsidR="00D94B6E" w:rsidRPr="001E3F1A" w:rsidRDefault="00ED52C2" w:rsidP="00D94B6E">
      <w:pPr>
        <w:pStyle w:val="NormalWeb"/>
        <w:spacing w:before="0" w:beforeAutospacing="0" w:after="300" w:afterAutospacing="0"/>
        <w:rPr>
          <w:rFonts w:ascii="Arial" w:hAnsi="Arial" w:cs="Arial"/>
          <w:b/>
          <w:bCs/>
          <w:color w:val="002060"/>
          <w:lang w:val="en-US"/>
        </w:rPr>
      </w:pPr>
      <w:r w:rsidRPr="00012F1F">
        <w:rPr>
          <w:rFonts w:ascii="Arial" w:hAnsi="Arial" w:cs="Arial"/>
          <w:b/>
          <w:color w:val="002060"/>
          <w:lang w:val="en-US"/>
        </w:rPr>
        <w:t>13.</w:t>
      </w:r>
      <w:r w:rsidR="00D94B6E" w:rsidRPr="00012F1F">
        <w:rPr>
          <w:rFonts w:ascii="Arial" w:hAnsi="Arial" w:cs="Arial"/>
          <w:b/>
          <w:color w:val="002060"/>
          <w:lang w:val="en-US"/>
        </w:rPr>
        <w:t>0</w:t>
      </w:r>
      <w:r w:rsidRPr="00012F1F">
        <w:rPr>
          <w:rFonts w:ascii="Arial" w:hAnsi="Arial" w:cs="Arial"/>
          <w:b/>
          <w:color w:val="002060"/>
          <w:lang w:val="en-US"/>
        </w:rPr>
        <w:t>0 – 14.</w:t>
      </w:r>
      <w:r w:rsidR="00151C65" w:rsidRPr="00012F1F">
        <w:rPr>
          <w:rFonts w:ascii="Arial" w:hAnsi="Arial" w:cs="Arial"/>
          <w:b/>
          <w:color w:val="002060"/>
          <w:lang w:val="en-US"/>
        </w:rPr>
        <w:t>30</w:t>
      </w:r>
      <w:r w:rsidRPr="00012F1F">
        <w:rPr>
          <w:rFonts w:ascii="Arial" w:hAnsi="Arial" w:cs="Arial"/>
          <w:b/>
          <w:color w:val="002060"/>
          <w:lang w:val="en-US"/>
        </w:rPr>
        <w:t xml:space="preserve"> </w:t>
      </w:r>
      <w:r w:rsidRPr="00012F1F">
        <w:rPr>
          <w:rFonts w:ascii="Arial" w:hAnsi="Arial" w:cs="Arial"/>
          <w:b/>
          <w:color w:val="002060"/>
          <w:lang w:val="en-US"/>
        </w:rPr>
        <w:br/>
      </w:r>
      <w:proofErr w:type="gramStart"/>
      <w:r w:rsidR="008A204A" w:rsidRPr="00012F1F">
        <w:rPr>
          <w:rFonts w:ascii="Arial" w:hAnsi="Arial" w:cs="Arial"/>
          <w:b/>
          <w:bCs/>
          <w:color w:val="002060"/>
          <w:lang w:val="en-US"/>
        </w:rPr>
        <w:t>Panel :</w:t>
      </w:r>
      <w:proofErr w:type="gramEnd"/>
      <w:r w:rsidR="00513EA8" w:rsidRPr="00012F1F">
        <w:rPr>
          <w:rFonts w:ascii="Arial" w:hAnsi="Arial" w:cs="Arial"/>
          <w:b/>
          <w:bCs/>
          <w:color w:val="002060"/>
          <w:lang w:val="en-US"/>
        </w:rPr>
        <w:t xml:space="preserve"> </w:t>
      </w:r>
      <w:r w:rsidR="00B4434B" w:rsidRPr="008A204A">
        <w:rPr>
          <w:rFonts w:ascii="Arial" w:hAnsi="Arial" w:cs="Arial"/>
          <w:b/>
          <w:bCs/>
          <w:color w:val="002060"/>
          <w:lang w:val="en-US"/>
        </w:rPr>
        <w:t>Artificial</w:t>
      </w:r>
      <w:r w:rsidR="00B4434B" w:rsidRPr="00012F1F">
        <w:rPr>
          <w:rFonts w:ascii="Arial" w:hAnsi="Arial" w:cs="Arial"/>
          <w:b/>
          <w:bCs/>
          <w:color w:val="002060"/>
          <w:lang w:val="en-US"/>
        </w:rPr>
        <w:t xml:space="preserve"> </w:t>
      </w:r>
      <w:r w:rsidR="005216D8" w:rsidRPr="00012F1F">
        <w:rPr>
          <w:rFonts w:ascii="Arial" w:hAnsi="Arial" w:cs="Arial"/>
          <w:b/>
          <w:bCs/>
          <w:color w:val="002060"/>
          <w:lang w:val="en-US"/>
        </w:rPr>
        <w:t>Intelligence</w:t>
      </w:r>
      <w:r w:rsidR="008A204A" w:rsidRPr="00012F1F">
        <w:rPr>
          <w:rFonts w:ascii="Arial" w:hAnsi="Arial" w:cs="Arial"/>
          <w:b/>
          <w:bCs/>
          <w:color w:val="002060"/>
          <w:lang w:val="en-US"/>
        </w:rPr>
        <w:t xml:space="preserve"> (</w:t>
      </w:r>
      <w:r w:rsidR="008A204A" w:rsidRPr="008A204A">
        <w:rPr>
          <w:rFonts w:ascii="Arial" w:hAnsi="Arial" w:cs="Arial"/>
          <w:b/>
          <w:bCs/>
          <w:color w:val="002060"/>
        </w:rPr>
        <w:t>Büyük Konferans Salonu</w:t>
      </w:r>
      <w:r w:rsidR="008A204A" w:rsidRPr="001E3F1A">
        <w:rPr>
          <w:rFonts w:ascii="Arial" w:hAnsi="Arial" w:cs="Arial"/>
          <w:b/>
          <w:bCs/>
          <w:color w:val="002060"/>
          <w:lang w:val="en-US"/>
        </w:rPr>
        <w:t>)</w:t>
      </w:r>
    </w:p>
    <w:p w14:paraId="52285AE5" w14:textId="283D2FCC" w:rsidR="005216D8" w:rsidRDefault="005216D8" w:rsidP="00D94B6E">
      <w:pPr>
        <w:pStyle w:val="NormalWeb"/>
        <w:spacing w:before="0" w:beforeAutospacing="0" w:after="300" w:afterAutospacing="0"/>
        <w:rPr>
          <w:rFonts w:ascii="Arial" w:hAnsi="Arial" w:cs="Arial"/>
          <w:color w:val="002060"/>
          <w:lang w:val="en-US"/>
        </w:rPr>
      </w:pPr>
      <w:r w:rsidRPr="002A54F5">
        <w:rPr>
          <w:rFonts w:ascii="Arial" w:hAnsi="Arial" w:cs="Arial"/>
          <w:color w:val="002060"/>
          <w:lang w:val="en-US"/>
        </w:rPr>
        <w:t xml:space="preserve">Prof. Dr. Ahmet Faruk </w:t>
      </w:r>
      <w:r w:rsidR="001E3F1A" w:rsidRPr="002A54F5">
        <w:rPr>
          <w:rFonts w:ascii="Arial" w:hAnsi="Arial" w:cs="Arial"/>
          <w:color w:val="002060"/>
          <w:lang w:val="en-US"/>
        </w:rPr>
        <w:t>AYSAN</w:t>
      </w:r>
      <w:r w:rsidR="00FD24A7">
        <w:rPr>
          <w:rFonts w:ascii="Arial" w:hAnsi="Arial" w:cs="Arial"/>
          <w:color w:val="002060"/>
          <w:lang w:val="en-US"/>
        </w:rPr>
        <w:br/>
      </w:r>
      <w:proofErr w:type="spellStart"/>
      <w:r w:rsidR="00FD24A7" w:rsidRPr="004E35E8">
        <w:rPr>
          <w:rFonts w:ascii="Arial" w:hAnsi="Arial" w:cs="Arial"/>
          <w:i/>
          <w:color w:val="002060"/>
        </w:rPr>
        <w:t>Hamad</w:t>
      </w:r>
      <w:proofErr w:type="spellEnd"/>
      <w:r w:rsidR="00FD24A7" w:rsidRPr="004E35E8">
        <w:rPr>
          <w:rFonts w:ascii="Arial" w:hAnsi="Arial" w:cs="Arial"/>
          <w:i/>
          <w:color w:val="002060"/>
        </w:rPr>
        <w:t xml:space="preserve"> Bin </w:t>
      </w:r>
      <w:proofErr w:type="spellStart"/>
      <w:r w:rsidR="00FD24A7" w:rsidRPr="004E35E8">
        <w:rPr>
          <w:rFonts w:ascii="Arial" w:hAnsi="Arial" w:cs="Arial"/>
          <w:i/>
          <w:color w:val="002060"/>
        </w:rPr>
        <w:t>Khalifa</w:t>
      </w:r>
      <w:proofErr w:type="spellEnd"/>
      <w:r w:rsidR="00FD24A7" w:rsidRPr="004E35E8">
        <w:rPr>
          <w:rFonts w:ascii="Arial" w:hAnsi="Arial" w:cs="Arial"/>
          <w:i/>
          <w:color w:val="002060"/>
        </w:rPr>
        <w:t xml:space="preserve"> </w:t>
      </w:r>
      <w:proofErr w:type="spellStart"/>
      <w:r w:rsidR="00FD24A7" w:rsidRPr="004E35E8">
        <w:rPr>
          <w:rFonts w:ascii="Arial" w:hAnsi="Arial" w:cs="Arial"/>
          <w:i/>
          <w:color w:val="002060"/>
        </w:rPr>
        <w:t>University</w:t>
      </w:r>
      <w:proofErr w:type="spellEnd"/>
      <w:r w:rsidR="00FD24A7" w:rsidRPr="004E35E8">
        <w:rPr>
          <w:rFonts w:ascii="Arial" w:hAnsi="Arial" w:cs="Arial"/>
          <w:i/>
          <w:color w:val="002060"/>
        </w:rPr>
        <w:t xml:space="preserve">, </w:t>
      </w:r>
      <w:proofErr w:type="spellStart"/>
      <w:r w:rsidR="00FD24A7" w:rsidRPr="004E35E8">
        <w:rPr>
          <w:rFonts w:ascii="Arial" w:hAnsi="Arial" w:cs="Arial"/>
          <w:i/>
          <w:color w:val="002060"/>
        </w:rPr>
        <w:t>Qatar</w:t>
      </w:r>
      <w:proofErr w:type="spellEnd"/>
      <w:r w:rsidRPr="002A54F5">
        <w:rPr>
          <w:rFonts w:ascii="Arial" w:hAnsi="Arial" w:cs="Arial"/>
          <w:color w:val="002060"/>
          <w:lang w:val="en-US"/>
        </w:rPr>
        <w:br/>
      </w:r>
      <w:r w:rsidR="002A54F5" w:rsidRPr="002A54F5">
        <w:rPr>
          <w:rFonts w:ascii="Arial" w:hAnsi="Arial" w:cs="Arial"/>
          <w:color w:val="002060"/>
          <w:lang w:val="en-US"/>
        </w:rPr>
        <w:t>“</w:t>
      </w:r>
      <w:r w:rsidRPr="002A54F5">
        <w:rPr>
          <w:rFonts w:ascii="Arial" w:hAnsi="Arial" w:cs="Arial"/>
          <w:color w:val="002060"/>
          <w:lang w:val="en-US"/>
        </w:rPr>
        <w:t>Central Banking and Artificial Intelligence</w:t>
      </w:r>
      <w:r w:rsidR="002A54F5" w:rsidRPr="002A54F5">
        <w:rPr>
          <w:rFonts w:ascii="Arial" w:hAnsi="Arial" w:cs="Arial"/>
          <w:color w:val="002060"/>
          <w:lang w:val="en-US"/>
        </w:rPr>
        <w:t>”</w:t>
      </w:r>
    </w:p>
    <w:p w14:paraId="42146946" w14:textId="3EB037CE" w:rsidR="002924F6" w:rsidRPr="002924F6" w:rsidRDefault="002924F6" w:rsidP="002924F6">
      <w:pPr>
        <w:pStyle w:val="NormalWeb"/>
        <w:spacing w:before="0" w:beforeAutospacing="0" w:after="300" w:afterAutospacing="0"/>
        <w:rPr>
          <w:rFonts w:ascii="Arial" w:hAnsi="Arial" w:cs="Arial"/>
          <w:color w:val="002060"/>
          <w:lang w:val="en-US"/>
        </w:rPr>
      </w:pPr>
      <w:r w:rsidRPr="002924F6">
        <w:rPr>
          <w:rFonts w:ascii="Arial" w:hAnsi="Arial" w:cs="Arial"/>
          <w:color w:val="002060"/>
          <w:lang w:val="en-US"/>
        </w:rPr>
        <w:t xml:space="preserve">Prof. Dr. Mehmet Baha </w:t>
      </w:r>
      <w:r w:rsidR="001E3F1A" w:rsidRPr="002924F6">
        <w:rPr>
          <w:rFonts w:ascii="Arial" w:hAnsi="Arial" w:cs="Arial"/>
          <w:color w:val="002060"/>
          <w:lang w:val="en-US"/>
        </w:rPr>
        <w:t>KARAN</w:t>
      </w:r>
      <w:r w:rsidRPr="002924F6">
        <w:rPr>
          <w:rFonts w:ascii="Arial" w:hAnsi="Arial" w:cs="Arial"/>
          <w:color w:val="002060"/>
          <w:lang w:val="en-US"/>
        </w:rPr>
        <w:br/>
      </w:r>
      <w:proofErr w:type="spellStart"/>
      <w:r w:rsidRPr="002924F6">
        <w:rPr>
          <w:rFonts w:ascii="Arial" w:hAnsi="Arial" w:cs="Arial"/>
          <w:color w:val="002060"/>
          <w:lang w:val="en-US"/>
        </w:rPr>
        <w:t>Hacettepe</w:t>
      </w:r>
      <w:proofErr w:type="spellEnd"/>
      <w:r w:rsidRPr="002924F6">
        <w:rPr>
          <w:rFonts w:ascii="Arial" w:hAnsi="Arial" w:cs="Arial"/>
          <w:color w:val="002060"/>
          <w:lang w:val="en-US"/>
        </w:rPr>
        <w:t xml:space="preserve"> University, Tü</w:t>
      </w:r>
      <w:r>
        <w:rPr>
          <w:rFonts w:ascii="Arial" w:hAnsi="Arial" w:cs="Arial"/>
          <w:color w:val="002060"/>
          <w:lang w:val="en-US"/>
        </w:rPr>
        <w:t>rkiye</w:t>
      </w:r>
      <w:r>
        <w:rPr>
          <w:rFonts w:ascii="Arial" w:hAnsi="Arial" w:cs="Arial"/>
          <w:color w:val="002060"/>
          <w:lang w:val="en-US"/>
        </w:rPr>
        <w:br/>
        <w:t xml:space="preserve">“The Evaluation of Inclusive Institutions in Financial Markets: Governing Artificial Intelligence and Shaping the Markets of the Future </w:t>
      </w:r>
    </w:p>
    <w:p w14:paraId="0991F879" w14:textId="52209C14" w:rsidR="006F35D6" w:rsidRPr="006F35D6" w:rsidRDefault="002A54F5" w:rsidP="006F35D6">
      <w:pPr>
        <w:pStyle w:val="NormalWeb"/>
        <w:spacing w:before="0" w:beforeAutospacing="0" w:after="300" w:afterAutospacing="0"/>
        <w:rPr>
          <w:rFonts w:ascii="Arial" w:hAnsi="Arial" w:cs="Arial"/>
          <w:color w:val="002060"/>
          <w:lang w:val="en-US"/>
        </w:rPr>
      </w:pPr>
      <w:r w:rsidRPr="00FD24A7">
        <w:rPr>
          <w:rFonts w:ascii="Arial" w:hAnsi="Arial" w:cs="Arial"/>
          <w:color w:val="002060"/>
          <w:lang w:val="en-US"/>
        </w:rPr>
        <w:t xml:space="preserve">Barış </w:t>
      </w:r>
      <w:proofErr w:type="spellStart"/>
      <w:r w:rsidRPr="00FD24A7">
        <w:rPr>
          <w:rFonts w:ascii="Arial" w:hAnsi="Arial" w:cs="Arial"/>
          <w:color w:val="002060"/>
          <w:lang w:val="en-US"/>
        </w:rPr>
        <w:t>Yalın</w:t>
      </w:r>
      <w:proofErr w:type="spellEnd"/>
      <w:r w:rsidRPr="00FD24A7">
        <w:rPr>
          <w:rFonts w:ascii="Arial" w:hAnsi="Arial" w:cs="Arial"/>
          <w:color w:val="002060"/>
          <w:lang w:val="en-US"/>
        </w:rPr>
        <w:t xml:space="preserve"> </w:t>
      </w:r>
      <w:r w:rsidR="001E3F1A" w:rsidRPr="00FD24A7">
        <w:rPr>
          <w:rFonts w:ascii="Arial" w:hAnsi="Arial" w:cs="Arial"/>
          <w:color w:val="002060"/>
          <w:lang w:val="en-US"/>
        </w:rPr>
        <w:t>UZUNLU</w:t>
      </w:r>
      <w:r w:rsidR="00FD24A7" w:rsidRPr="00FD24A7">
        <w:rPr>
          <w:rFonts w:ascii="Arial" w:hAnsi="Arial" w:cs="Arial"/>
          <w:color w:val="002060"/>
          <w:lang w:val="en-US"/>
        </w:rPr>
        <w:br/>
      </w:r>
      <w:r w:rsidR="00FD24A7" w:rsidRPr="00FD24A7">
        <w:rPr>
          <w:rFonts w:ascii="Arial" w:hAnsi="Arial" w:cs="Arial"/>
          <w:i/>
          <w:iCs/>
          <w:color w:val="002060"/>
          <w:lang w:val="en-US"/>
        </w:rPr>
        <w:t xml:space="preserve">Artificial </w:t>
      </w:r>
      <w:r w:rsidR="009B626F" w:rsidRPr="00FD24A7">
        <w:rPr>
          <w:rFonts w:ascii="Arial" w:hAnsi="Arial" w:cs="Arial"/>
          <w:i/>
          <w:iCs/>
          <w:color w:val="002060"/>
          <w:lang w:val="en-US"/>
        </w:rPr>
        <w:t>Intelligen</w:t>
      </w:r>
      <w:r w:rsidR="009B626F">
        <w:rPr>
          <w:rFonts w:ascii="Arial" w:hAnsi="Arial" w:cs="Arial"/>
          <w:i/>
          <w:iCs/>
          <w:color w:val="002060"/>
          <w:lang w:val="en-US"/>
        </w:rPr>
        <w:t>ce</w:t>
      </w:r>
      <w:r w:rsidR="00FD24A7">
        <w:rPr>
          <w:rFonts w:ascii="Arial" w:hAnsi="Arial" w:cs="Arial"/>
          <w:i/>
          <w:iCs/>
          <w:color w:val="002060"/>
          <w:lang w:val="en-US"/>
        </w:rPr>
        <w:t xml:space="preserve"> and Technology Association</w:t>
      </w:r>
      <w:r w:rsidR="006F35D6">
        <w:rPr>
          <w:rFonts w:ascii="Arial" w:hAnsi="Arial" w:cs="Arial"/>
          <w:i/>
          <w:iCs/>
          <w:color w:val="002060"/>
          <w:lang w:val="en-US"/>
        </w:rPr>
        <w:t>, Türkiye</w:t>
      </w:r>
      <w:r w:rsidR="006F35D6">
        <w:rPr>
          <w:rFonts w:ascii="Arial" w:hAnsi="Arial" w:cs="Arial"/>
          <w:i/>
          <w:iCs/>
          <w:color w:val="002060"/>
          <w:lang w:val="en-US"/>
        </w:rPr>
        <w:br/>
      </w:r>
      <w:r w:rsidR="006F35D6">
        <w:rPr>
          <w:rFonts w:ascii="Arial" w:hAnsi="Arial" w:cs="Arial"/>
          <w:color w:val="002060"/>
          <w:lang w:val="en-US"/>
        </w:rPr>
        <w:t>“Paradigms Towards Artificial General Intelligence”</w:t>
      </w:r>
    </w:p>
    <w:p w14:paraId="02B3043E" w14:textId="798A24EB" w:rsidR="00B2502E" w:rsidRPr="00EF1826" w:rsidRDefault="002A54F5" w:rsidP="00EF1826">
      <w:pPr>
        <w:pStyle w:val="NormalWeb"/>
        <w:spacing w:before="0" w:beforeAutospacing="0" w:after="300" w:afterAutospacing="0"/>
        <w:rPr>
          <w:rFonts w:ascii="Arial" w:hAnsi="Arial" w:cs="Arial"/>
          <w:color w:val="002060"/>
          <w:lang w:val="en-US"/>
        </w:rPr>
      </w:pPr>
      <w:r>
        <w:rPr>
          <w:rFonts w:ascii="Arial" w:hAnsi="Arial" w:cs="Arial"/>
          <w:color w:val="002060"/>
          <w:lang w:val="en-US"/>
        </w:rPr>
        <w:t>Chair:</w:t>
      </w:r>
      <w:r w:rsidR="00EF1826">
        <w:rPr>
          <w:rFonts w:ascii="Arial" w:hAnsi="Arial" w:cs="Arial"/>
          <w:color w:val="002060"/>
          <w:lang w:val="en-US"/>
        </w:rPr>
        <w:t xml:space="preserve"> </w:t>
      </w:r>
      <w:r w:rsidR="00563DBA">
        <w:rPr>
          <w:rFonts w:ascii="Arial" w:hAnsi="Arial" w:cs="Arial"/>
          <w:color w:val="002060"/>
          <w:lang w:val="en-US"/>
        </w:rPr>
        <w:t>Prof. Dr. Murat ASLAN</w:t>
      </w:r>
      <w:r>
        <w:rPr>
          <w:rFonts w:ascii="Arial" w:hAnsi="Arial" w:cs="Arial"/>
          <w:color w:val="002060"/>
          <w:lang w:val="en-US"/>
        </w:rPr>
        <w:t xml:space="preserve"> </w:t>
      </w:r>
    </w:p>
    <w:p w14:paraId="6CD00936" w14:textId="142CD515" w:rsidR="00D94B6E" w:rsidRPr="00B80ADF" w:rsidRDefault="00D94B6E" w:rsidP="001E3F1A">
      <w:pPr>
        <w:pStyle w:val="NormalWeb"/>
        <w:tabs>
          <w:tab w:val="left" w:pos="5295"/>
        </w:tabs>
        <w:spacing w:before="0" w:beforeAutospacing="0" w:after="300" w:afterAutospacing="0"/>
        <w:rPr>
          <w:rFonts w:ascii="Arial" w:hAnsi="Arial" w:cs="Arial"/>
          <w:b/>
          <w:bCs/>
          <w:color w:val="002060"/>
          <w:lang w:val="en-US"/>
        </w:rPr>
      </w:pPr>
      <w:r w:rsidRPr="00B80ADF">
        <w:rPr>
          <w:rFonts w:ascii="Arial" w:hAnsi="Arial" w:cs="Arial"/>
          <w:b/>
          <w:color w:val="002060"/>
          <w:lang w:val="en-US"/>
        </w:rPr>
        <w:t>14.</w:t>
      </w:r>
      <w:r w:rsidR="00151C65">
        <w:rPr>
          <w:rFonts w:ascii="Arial" w:hAnsi="Arial" w:cs="Arial"/>
          <w:b/>
          <w:color w:val="002060"/>
          <w:lang w:val="en-US"/>
        </w:rPr>
        <w:t>30</w:t>
      </w:r>
      <w:r w:rsidRPr="00B80ADF">
        <w:rPr>
          <w:rFonts w:ascii="Arial" w:hAnsi="Arial" w:cs="Arial"/>
          <w:b/>
          <w:color w:val="002060"/>
          <w:lang w:val="en-US"/>
        </w:rPr>
        <w:t xml:space="preserve"> – 14.</w:t>
      </w:r>
      <w:r w:rsidR="00151C65">
        <w:rPr>
          <w:rFonts w:ascii="Arial" w:hAnsi="Arial" w:cs="Arial"/>
          <w:b/>
          <w:color w:val="002060"/>
          <w:lang w:val="en-US"/>
        </w:rPr>
        <w:t>4</w:t>
      </w:r>
      <w:r w:rsidRPr="00B80ADF">
        <w:rPr>
          <w:rFonts w:ascii="Arial" w:hAnsi="Arial" w:cs="Arial"/>
          <w:b/>
          <w:color w:val="002060"/>
          <w:lang w:val="en-US"/>
        </w:rPr>
        <w:t xml:space="preserve">5 </w:t>
      </w:r>
      <w:r w:rsidR="001E3F1A">
        <w:rPr>
          <w:rFonts w:ascii="Arial" w:hAnsi="Arial" w:cs="Arial"/>
          <w:b/>
          <w:color w:val="002060"/>
          <w:lang w:val="en-US"/>
        </w:rPr>
        <w:tab/>
      </w:r>
      <w:r w:rsidRPr="00B80ADF">
        <w:rPr>
          <w:rFonts w:ascii="Arial" w:hAnsi="Arial" w:cs="Arial"/>
          <w:b/>
          <w:color w:val="002060"/>
          <w:lang w:val="en-US"/>
        </w:rPr>
        <w:br/>
      </w:r>
      <w:r w:rsidRPr="00B80ADF">
        <w:rPr>
          <w:rFonts w:ascii="Arial" w:hAnsi="Arial" w:cs="Arial"/>
          <w:b/>
          <w:bCs/>
          <w:color w:val="002060"/>
          <w:lang w:val="en-US"/>
        </w:rPr>
        <w:t>Coffee Break</w:t>
      </w:r>
    </w:p>
    <w:p w14:paraId="4BF1931D" w14:textId="77777777" w:rsidR="00BD039C" w:rsidRPr="007C3CDA" w:rsidRDefault="00ED52C2" w:rsidP="00BD039C">
      <w:pPr>
        <w:rPr>
          <w:color w:val="FF0000"/>
        </w:rPr>
      </w:pPr>
      <w:r w:rsidRPr="00B80ADF">
        <w:rPr>
          <w:rFonts w:ascii="Arial" w:hAnsi="Arial" w:cs="Arial"/>
          <w:color w:val="002060"/>
        </w:rPr>
        <w:t>1</w:t>
      </w:r>
      <w:r w:rsidR="00D94B6E" w:rsidRPr="00B80ADF">
        <w:rPr>
          <w:rFonts w:ascii="Arial" w:hAnsi="Arial" w:cs="Arial"/>
          <w:color w:val="002060"/>
        </w:rPr>
        <w:t>4</w:t>
      </w:r>
      <w:r w:rsidRPr="00B80ADF">
        <w:rPr>
          <w:rFonts w:ascii="Arial" w:hAnsi="Arial" w:cs="Arial"/>
          <w:color w:val="002060"/>
        </w:rPr>
        <w:t>.</w:t>
      </w:r>
      <w:r w:rsidR="00151C65">
        <w:rPr>
          <w:rFonts w:ascii="Arial" w:hAnsi="Arial" w:cs="Arial"/>
          <w:color w:val="002060"/>
        </w:rPr>
        <w:t>4</w:t>
      </w:r>
      <w:r w:rsidR="00D94B6E" w:rsidRPr="00B80ADF">
        <w:rPr>
          <w:rFonts w:ascii="Arial" w:hAnsi="Arial" w:cs="Arial"/>
          <w:color w:val="002060"/>
        </w:rPr>
        <w:t>5</w:t>
      </w:r>
      <w:r w:rsidRPr="00B80ADF">
        <w:rPr>
          <w:rFonts w:ascii="Arial" w:hAnsi="Arial" w:cs="Arial"/>
          <w:color w:val="002060"/>
        </w:rPr>
        <w:t xml:space="preserve"> – 1</w:t>
      </w:r>
      <w:r w:rsidR="00151C65">
        <w:rPr>
          <w:rFonts w:ascii="Arial" w:hAnsi="Arial" w:cs="Arial"/>
          <w:color w:val="002060"/>
        </w:rPr>
        <w:t>6</w:t>
      </w:r>
      <w:r w:rsidRPr="00B80ADF">
        <w:rPr>
          <w:rFonts w:ascii="Arial" w:hAnsi="Arial" w:cs="Arial"/>
          <w:color w:val="002060"/>
        </w:rPr>
        <w:t>.</w:t>
      </w:r>
      <w:r w:rsidR="00151C65">
        <w:rPr>
          <w:rFonts w:ascii="Arial" w:hAnsi="Arial" w:cs="Arial"/>
          <w:color w:val="002060"/>
        </w:rPr>
        <w:t>00</w:t>
      </w:r>
      <w:r w:rsidRPr="00B80ADF">
        <w:rPr>
          <w:rFonts w:ascii="Arial" w:hAnsi="Arial" w:cs="Arial"/>
          <w:color w:val="002060"/>
        </w:rPr>
        <w:br/>
      </w:r>
      <w:r w:rsidR="007B7269" w:rsidRPr="00B80ADF">
        <w:rPr>
          <w:rFonts w:ascii="Arial" w:hAnsi="Arial" w:cs="Arial"/>
          <w:bCs/>
          <w:color w:val="002060"/>
        </w:rPr>
        <w:t>Keynote Speaker (Online)</w:t>
      </w:r>
      <w:r w:rsidR="00715248">
        <w:rPr>
          <w:rFonts w:ascii="Arial" w:hAnsi="Arial" w:cs="Arial"/>
          <w:bCs/>
          <w:color w:val="002060"/>
        </w:rPr>
        <w:t xml:space="preserve"> </w:t>
      </w:r>
      <w:r w:rsidR="00715248" w:rsidRPr="00715248">
        <w:rPr>
          <w:rFonts w:ascii="Arial" w:hAnsi="Arial" w:cs="Arial"/>
          <w:bCs/>
          <w:color w:val="002060"/>
        </w:rPr>
        <w:t>(</w:t>
      </w:r>
      <w:r w:rsidR="00715248" w:rsidRPr="008A204A">
        <w:rPr>
          <w:rFonts w:ascii="Arial" w:hAnsi="Arial" w:cs="Arial"/>
          <w:bCs/>
          <w:color w:val="002060"/>
        </w:rPr>
        <w:t xml:space="preserve">Büyük </w:t>
      </w:r>
      <w:proofErr w:type="spellStart"/>
      <w:r w:rsidR="00715248" w:rsidRPr="008A204A">
        <w:rPr>
          <w:rFonts w:ascii="Arial" w:hAnsi="Arial" w:cs="Arial"/>
          <w:bCs/>
          <w:color w:val="002060"/>
        </w:rPr>
        <w:t>Konferans</w:t>
      </w:r>
      <w:proofErr w:type="spellEnd"/>
      <w:r w:rsidR="00715248" w:rsidRPr="008A204A">
        <w:rPr>
          <w:rFonts w:ascii="Arial" w:hAnsi="Arial" w:cs="Arial"/>
          <w:bCs/>
          <w:color w:val="002060"/>
        </w:rPr>
        <w:t xml:space="preserve"> </w:t>
      </w:r>
      <w:proofErr w:type="spellStart"/>
      <w:r w:rsidR="00715248" w:rsidRPr="008A204A">
        <w:rPr>
          <w:rFonts w:ascii="Arial" w:hAnsi="Arial" w:cs="Arial"/>
          <w:bCs/>
          <w:color w:val="002060"/>
        </w:rPr>
        <w:t>Salonu</w:t>
      </w:r>
      <w:proofErr w:type="spellEnd"/>
      <w:r w:rsidR="00715248" w:rsidRPr="00715248">
        <w:rPr>
          <w:rFonts w:ascii="Arial" w:hAnsi="Arial" w:cs="Arial"/>
          <w:bCs/>
          <w:color w:val="002060"/>
        </w:rPr>
        <w:t>)</w:t>
      </w:r>
      <w:r w:rsidR="0021542C">
        <w:rPr>
          <w:rFonts w:ascii="Arial" w:hAnsi="Arial" w:cs="Arial"/>
          <w:bCs/>
          <w:color w:val="002060"/>
        </w:rPr>
        <w:br/>
        <w:t xml:space="preserve">Link: </w:t>
      </w:r>
      <w:r w:rsidR="00BD039C" w:rsidRPr="00BD039C">
        <w:rPr>
          <w:i/>
          <w:iCs/>
        </w:rPr>
        <w:t>https://us06web.zoom.us/j/85116126180?pwd=Bnz343ggCQnNIdFUlKvl5QAfQpRHG3.1</w:t>
      </w:r>
    </w:p>
    <w:p w14:paraId="3221B674" w14:textId="0DA5A0CC" w:rsidR="007B7269" w:rsidRDefault="007B7269" w:rsidP="00BD039C">
      <w:pPr>
        <w:pStyle w:val="NormalWeb"/>
        <w:spacing w:before="300" w:beforeAutospacing="0" w:after="300" w:afterAutospacing="0"/>
        <w:rPr>
          <w:rFonts w:ascii="Arial" w:hAnsi="Arial" w:cs="Arial"/>
          <w:i/>
          <w:iCs/>
          <w:color w:val="002060"/>
          <w:lang w:val="en-US"/>
        </w:rPr>
      </w:pPr>
      <w:r w:rsidRPr="002A54F5">
        <w:rPr>
          <w:rFonts w:ascii="Arial" w:hAnsi="Arial" w:cs="Arial"/>
          <w:color w:val="002060"/>
          <w:lang w:val="en-US"/>
        </w:rPr>
        <w:t>Prof. Dr. Asad Z</w:t>
      </w:r>
      <w:r>
        <w:rPr>
          <w:rFonts w:ascii="Arial" w:hAnsi="Arial" w:cs="Arial"/>
          <w:color w:val="002060"/>
          <w:lang w:val="en-US"/>
        </w:rPr>
        <w:t>AMAN</w:t>
      </w:r>
      <w:r>
        <w:rPr>
          <w:rFonts w:ascii="Arial" w:hAnsi="Arial" w:cs="Arial"/>
          <w:color w:val="002060"/>
          <w:lang w:val="en-US"/>
        </w:rPr>
        <w:br/>
      </w:r>
      <w:proofErr w:type="spellStart"/>
      <w:r>
        <w:rPr>
          <w:rFonts w:ascii="Arial" w:hAnsi="Arial" w:cs="Arial"/>
          <w:i/>
          <w:iCs/>
          <w:color w:val="002060"/>
          <w:lang w:val="en-US"/>
        </w:rPr>
        <w:t>Akhuwat</w:t>
      </w:r>
      <w:proofErr w:type="spellEnd"/>
      <w:r>
        <w:rPr>
          <w:rFonts w:ascii="Arial" w:hAnsi="Arial" w:cs="Arial"/>
          <w:i/>
          <w:iCs/>
          <w:color w:val="002060"/>
          <w:lang w:val="en-US"/>
        </w:rPr>
        <w:t xml:space="preserve"> University, Pakistan</w:t>
      </w:r>
    </w:p>
    <w:p w14:paraId="52615C87" w14:textId="77777777" w:rsidR="007B7269" w:rsidRPr="002924F6" w:rsidRDefault="007B7269" w:rsidP="007B7269">
      <w:pPr>
        <w:rPr>
          <w:b w:val="0"/>
          <w:bCs/>
        </w:rPr>
      </w:pPr>
      <w:r>
        <w:rPr>
          <w:rFonts w:ascii="Arial" w:hAnsi="Arial" w:cs="Arial"/>
          <w:color w:val="002060"/>
          <w:sz w:val="24"/>
          <w:szCs w:val="24"/>
        </w:rPr>
        <w:t>“</w:t>
      </w:r>
      <w:r w:rsidRPr="00767CBB">
        <w:rPr>
          <w:b w:val="0"/>
          <w:bCs/>
        </w:rPr>
        <w:t>Causality, Correlation, and the Illusion of Objectivity in Machine Learning</w:t>
      </w:r>
      <w:r>
        <w:rPr>
          <w:b w:val="0"/>
          <w:bCs/>
        </w:rPr>
        <w:t>”</w:t>
      </w:r>
    </w:p>
    <w:p w14:paraId="6B85DBF7" w14:textId="5E63BC78" w:rsidR="007B7269" w:rsidRPr="007B7269" w:rsidRDefault="007B7269" w:rsidP="007B7269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002060"/>
          <w:lang w:val="en-US"/>
        </w:rPr>
      </w:pPr>
      <w:r w:rsidRPr="00961B1A">
        <w:rPr>
          <w:rFonts w:ascii="Arial" w:hAnsi="Arial" w:cs="Arial"/>
          <w:bCs/>
          <w:color w:val="002060"/>
          <w:lang w:val="en-US"/>
        </w:rPr>
        <w:t>Chair: Prof. Dr. İbrahim DEMİR</w:t>
      </w:r>
    </w:p>
    <w:p w14:paraId="711EF9F7" w14:textId="39EC25F3" w:rsidR="00ED52C2" w:rsidRPr="00B80ADF" w:rsidRDefault="00ED52C2" w:rsidP="00ED52C2">
      <w:pPr>
        <w:pStyle w:val="NormalWeb"/>
        <w:spacing w:before="300" w:beforeAutospacing="0" w:after="300" w:afterAutospacing="0"/>
        <w:rPr>
          <w:rFonts w:ascii="Arial" w:hAnsi="Arial" w:cs="Arial"/>
          <w:b/>
          <w:color w:val="002060"/>
          <w:lang w:val="en-US"/>
        </w:rPr>
      </w:pPr>
      <w:r w:rsidRPr="00B80ADF">
        <w:rPr>
          <w:rFonts w:ascii="Arial" w:hAnsi="Arial" w:cs="Arial"/>
          <w:b/>
          <w:color w:val="002060"/>
          <w:lang w:val="en-US"/>
        </w:rPr>
        <w:lastRenderedPageBreak/>
        <w:t>1</w:t>
      </w:r>
      <w:r w:rsidR="007B7269">
        <w:rPr>
          <w:rFonts w:ascii="Arial" w:hAnsi="Arial" w:cs="Arial"/>
          <w:b/>
          <w:color w:val="002060"/>
          <w:lang w:val="en-US"/>
        </w:rPr>
        <w:t>6</w:t>
      </w:r>
      <w:r w:rsidRPr="00B80ADF">
        <w:rPr>
          <w:rFonts w:ascii="Arial" w:hAnsi="Arial" w:cs="Arial"/>
          <w:b/>
          <w:color w:val="002060"/>
          <w:lang w:val="en-US"/>
        </w:rPr>
        <w:t>.</w:t>
      </w:r>
      <w:r w:rsidR="007B7269">
        <w:rPr>
          <w:rFonts w:ascii="Arial" w:hAnsi="Arial" w:cs="Arial"/>
          <w:b/>
          <w:color w:val="002060"/>
          <w:lang w:val="en-US"/>
        </w:rPr>
        <w:t>00</w:t>
      </w:r>
      <w:r w:rsidRPr="00B80ADF">
        <w:rPr>
          <w:rFonts w:ascii="Arial" w:hAnsi="Arial" w:cs="Arial"/>
          <w:b/>
          <w:color w:val="002060"/>
          <w:lang w:val="en-US"/>
        </w:rPr>
        <w:t xml:space="preserve"> – 1</w:t>
      </w:r>
      <w:r w:rsidR="007B7269">
        <w:rPr>
          <w:rFonts w:ascii="Arial" w:hAnsi="Arial" w:cs="Arial"/>
          <w:b/>
          <w:color w:val="002060"/>
          <w:lang w:val="en-US"/>
        </w:rPr>
        <w:t>6</w:t>
      </w:r>
      <w:r w:rsidRPr="00B80ADF">
        <w:rPr>
          <w:rFonts w:ascii="Arial" w:hAnsi="Arial" w:cs="Arial"/>
          <w:b/>
          <w:color w:val="002060"/>
          <w:lang w:val="en-US"/>
        </w:rPr>
        <w:t>.</w:t>
      </w:r>
      <w:r w:rsidR="007B7269">
        <w:rPr>
          <w:rFonts w:ascii="Arial" w:hAnsi="Arial" w:cs="Arial"/>
          <w:b/>
          <w:color w:val="002060"/>
          <w:lang w:val="en-US"/>
        </w:rPr>
        <w:t>15</w:t>
      </w:r>
      <w:r w:rsidRPr="00B80ADF">
        <w:rPr>
          <w:rFonts w:ascii="Arial" w:hAnsi="Arial" w:cs="Arial"/>
          <w:b/>
          <w:color w:val="002060"/>
          <w:lang w:val="en-US"/>
        </w:rPr>
        <w:t xml:space="preserve"> </w:t>
      </w:r>
      <w:r w:rsidRPr="00B80ADF">
        <w:rPr>
          <w:rFonts w:ascii="Arial" w:hAnsi="Arial" w:cs="Arial"/>
          <w:b/>
          <w:color w:val="002060"/>
          <w:lang w:val="en-US"/>
        </w:rPr>
        <w:br/>
        <w:t>Coffee Break</w:t>
      </w:r>
    </w:p>
    <w:p w14:paraId="694955A7" w14:textId="46EABF09" w:rsidR="00E57003" w:rsidRPr="00BE3D8E" w:rsidRDefault="00ED52C2" w:rsidP="007B7269">
      <w:pPr>
        <w:pStyle w:val="NormalWeb"/>
        <w:spacing w:before="300" w:beforeAutospacing="0" w:after="300" w:afterAutospacing="0"/>
        <w:rPr>
          <w:rFonts w:ascii="Arial" w:hAnsi="Arial" w:cs="Arial"/>
          <w:b/>
          <w:color w:val="002060"/>
        </w:rPr>
      </w:pPr>
      <w:r w:rsidRPr="00B80ADF">
        <w:rPr>
          <w:rFonts w:ascii="Arial" w:hAnsi="Arial" w:cs="Arial"/>
          <w:b/>
          <w:color w:val="002060"/>
          <w:lang w:val="en-US"/>
        </w:rPr>
        <w:t>1</w:t>
      </w:r>
      <w:r w:rsidR="007B7269">
        <w:rPr>
          <w:rFonts w:ascii="Arial" w:hAnsi="Arial" w:cs="Arial"/>
          <w:b/>
          <w:color w:val="002060"/>
          <w:lang w:val="en-US"/>
        </w:rPr>
        <w:t>6</w:t>
      </w:r>
      <w:r w:rsidRPr="00B80ADF">
        <w:rPr>
          <w:rFonts w:ascii="Arial" w:hAnsi="Arial" w:cs="Arial"/>
          <w:b/>
          <w:color w:val="002060"/>
          <w:lang w:val="en-US"/>
        </w:rPr>
        <w:t>.</w:t>
      </w:r>
      <w:r w:rsidR="007B7269">
        <w:rPr>
          <w:rFonts w:ascii="Arial" w:hAnsi="Arial" w:cs="Arial"/>
          <w:b/>
          <w:color w:val="002060"/>
          <w:lang w:val="en-US"/>
        </w:rPr>
        <w:t>15</w:t>
      </w:r>
      <w:r w:rsidRPr="00B80ADF">
        <w:rPr>
          <w:rFonts w:ascii="Arial" w:hAnsi="Arial" w:cs="Arial"/>
          <w:b/>
          <w:color w:val="002060"/>
          <w:lang w:val="en-US"/>
        </w:rPr>
        <w:t xml:space="preserve"> – 1</w:t>
      </w:r>
      <w:r w:rsidR="001E3F1A">
        <w:rPr>
          <w:rFonts w:ascii="Arial" w:hAnsi="Arial" w:cs="Arial"/>
          <w:b/>
          <w:color w:val="002060"/>
          <w:lang w:val="en-US"/>
        </w:rPr>
        <w:t>7</w:t>
      </w:r>
      <w:r w:rsidRPr="00B80ADF">
        <w:rPr>
          <w:rFonts w:ascii="Arial" w:hAnsi="Arial" w:cs="Arial"/>
          <w:b/>
          <w:color w:val="002060"/>
          <w:lang w:val="en-US"/>
        </w:rPr>
        <w:t>.</w:t>
      </w:r>
      <w:r w:rsidR="001E3F1A">
        <w:rPr>
          <w:rFonts w:ascii="Arial" w:hAnsi="Arial" w:cs="Arial"/>
          <w:b/>
          <w:color w:val="002060"/>
          <w:lang w:val="en-US"/>
        </w:rPr>
        <w:t>45</w:t>
      </w:r>
      <w:r w:rsidR="007B7269">
        <w:rPr>
          <w:rFonts w:ascii="Arial" w:hAnsi="Arial" w:cs="Arial"/>
          <w:b/>
          <w:color w:val="002060"/>
          <w:lang w:val="en-US"/>
        </w:rPr>
        <w:br/>
      </w:r>
      <w:bookmarkStart w:id="0" w:name="_Hlk207984936"/>
      <w:r w:rsidR="007B7269">
        <w:rPr>
          <w:rFonts w:ascii="Arial" w:hAnsi="Arial" w:cs="Arial"/>
          <w:b/>
          <w:color w:val="002060"/>
          <w:lang w:val="en-US"/>
        </w:rPr>
        <w:t>Session 1</w:t>
      </w:r>
      <w:r w:rsidRPr="00B80ADF">
        <w:rPr>
          <w:rFonts w:ascii="Arial" w:hAnsi="Arial" w:cs="Arial"/>
          <w:b/>
          <w:color w:val="002060"/>
          <w:lang w:val="en-US"/>
        </w:rPr>
        <w:t xml:space="preserve"> </w:t>
      </w:r>
      <w:r w:rsidR="00E57003">
        <w:rPr>
          <w:rFonts w:ascii="Arial" w:hAnsi="Arial" w:cs="Arial"/>
          <w:b/>
          <w:color w:val="002060"/>
          <w:lang w:val="en-US"/>
        </w:rPr>
        <w:t>– Applied Econometrics</w:t>
      </w:r>
      <w:r w:rsidR="00860420">
        <w:rPr>
          <w:rFonts w:ascii="Arial" w:hAnsi="Arial" w:cs="Arial"/>
          <w:b/>
          <w:color w:val="002060"/>
          <w:lang w:val="en-US"/>
        </w:rPr>
        <w:t xml:space="preserve"> and Econometric Theory</w:t>
      </w:r>
      <w:r w:rsidR="00BE3D8E">
        <w:rPr>
          <w:rFonts w:ascii="Arial" w:hAnsi="Arial" w:cs="Arial"/>
          <w:b/>
          <w:color w:val="002060"/>
          <w:lang w:val="en-US"/>
        </w:rPr>
        <w:t xml:space="preserve"> (</w:t>
      </w:r>
      <w:r w:rsidR="00E57003">
        <w:rPr>
          <w:rFonts w:ascii="Arial" w:hAnsi="Arial" w:cs="Arial"/>
          <w:b/>
          <w:color w:val="002060"/>
          <w:lang w:val="en-US"/>
        </w:rPr>
        <w:t xml:space="preserve">Büyük </w:t>
      </w:r>
      <w:r w:rsidR="00E57003" w:rsidRPr="00BE3D8E">
        <w:rPr>
          <w:rFonts w:ascii="Arial" w:hAnsi="Arial" w:cs="Arial"/>
          <w:b/>
          <w:color w:val="002060"/>
        </w:rPr>
        <w:t>Konferans Salonu</w:t>
      </w:r>
      <w:r w:rsidR="00BE3D8E">
        <w:rPr>
          <w:rFonts w:ascii="Arial" w:hAnsi="Arial" w:cs="Arial"/>
          <w:b/>
          <w:color w:val="002060"/>
        </w:rPr>
        <w:t>)</w:t>
      </w:r>
    </w:p>
    <w:p w14:paraId="1B18CF56" w14:textId="3DA6C4C8" w:rsidR="003077AA" w:rsidRDefault="00E57003" w:rsidP="00AB5ED7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002060"/>
          <w:lang w:val="en-US"/>
        </w:rPr>
      </w:pPr>
      <w:r w:rsidRPr="003077AA">
        <w:rPr>
          <w:rFonts w:ascii="Arial" w:hAnsi="Arial" w:cs="Arial"/>
          <w:bCs/>
          <w:color w:val="002060"/>
          <w:lang w:val="en-US"/>
        </w:rPr>
        <w:t xml:space="preserve">Prof. Dr. Selim </w:t>
      </w:r>
      <w:r w:rsidR="001E3F1A" w:rsidRPr="003077AA">
        <w:rPr>
          <w:rFonts w:ascii="Arial" w:hAnsi="Arial" w:cs="Arial"/>
          <w:bCs/>
          <w:color w:val="002060"/>
          <w:lang w:val="en-US"/>
        </w:rPr>
        <w:t>YILDIRIM</w:t>
      </w:r>
      <w:r w:rsidRPr="003077AA">
        <w:rPr>
          <w:rFonts w:ascii="Arial" w:hAnsi="Arial" w:cs="Arial"/>
          <w:bCs/>
          <w:color w:val="002060"/>
          <w:lang w:val="en-US"/>
        </w:rPr>
        <w:t xml:space="preserve"> </w:t>
      </w:r>
      <w:r w:rsidR="003077AA">
        <w:rPr>
          <w:rFonts w:ascii="Arial" w:hAnsi="Arial" w:cs="Arial"/>
          <w:bCs/>
          <w:color w:val="002060"/>
          <w:lang w:val="en-US"/>
        </w:rPr>
        <w:br/>
      </w:r>
      <w:r w:rsidRPr="003077AA">
        <w:rPr>
          <w:rFonts w:ascii="Arial" w:hAnsi="Arial" w:cs="Arial"/>
          <w:bCs/>
          <w:i/>
          <w:iCs/>
          <w:color w:val="002060"/>
          <w:lang w:val="en-US"/>
        </w:rPr>
        <w:t>Anadolu University</w:t>
      </w:r>
      <w:r w:rsidR="003077AA">
        <w:rPr>
          <w:rFonts w:ascii="Arial" w:hAnsi="Arial" w:cs="Arial"/>
          <w:bCs/>
          <w:i/>
          <w:iCs/>
          <w:color w:val="002060"/>
          <w:lang w:val="en-US"/>
        </w:rPr>
        <w:t>, Türkiye</w:t>
      </w:r>
      <w:r w:rsidR="003077AA">
        <w:rPr>
          <w:rFonts w:ascii="Arial" w:hAnsi="Arial" w:cs="Arial"/>
          <w:bCs/>
          <w:color w:val="002060"/>
          <w:lang w:val="en-US"/>
        </w:rPr>
        <w:br/>
      </w:r>
      <w:r w:rsidR="00AB5ED7">
        <w:rPr>
          <w:rFonts w:ascii="Arial" w:hAnsi="Arial" w:cs="Arial"/>
          <w:bCs/>
          <w:color w:val="002060"/>
          <w:lang w:val="en-US"/>
        </w:rPr>
        <w:t>“</w:t>
      </w:r>
      <w:r w:rsidR="003077AA" w:rsidRPr="00AB5ED7">
        <w:rPr>
          <w:rFonts w:ascii="Arial" w:hAnsi="Arial" w:cs="Arial"/>
          <w:bCs/>
          <w:color w:val="002060"/>
          <w:lang w:val="en-US"/>
        </w:rPr>
        <w:t>Connectedness Among the Sectors Listed in BİST</w:t>
      </w:r>
      <w:r w:rsidR="00AB5ED7">
        <w:rPr>
          <w:rFonts w:ascii="Arial" w:hAnsi="Arial" w:cs="Arial"/>
          <w:bCs/>
          <w:color w:val="002060"/>
          <w:lang w:val="en-US"/>
        </w:rPr>
        <w:t>”</w:t>
      </w:r>
    </w:p>
    <w:p w14:paraId="17F6A79D" w14:textId="17196C56" w:rsidR="00EF111C" w:rsidRDefault="00AE6397" w:rsidP="00EF111C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002060"/>
          <w:lang w:val="en-US"/>
        </w:rPr>
      </w:pPr>
      <w:r>
        <w:rPr>
          <w:rFonts w:ascii="Arial" w:hAnsi="Arial" w:cs="Arial"/>
          <w:bCs/>
          <w:color w:val="002060"/>
          <w:lang w:val="en-US"/>
        </w:rPr>
        <w:t>Assoc. Prof. Dr.</w:t>
      </w:r>
      <w:r w:rsidR="00EF111C" w:rsidRPr="003077AA">
        <w:rPr>
          <w:rFonts w:ascii="Arial" w:hAnsi="Arial" w:cs="Arial"/>
          <w:bCs/>
          <w:color w:val="002060"/>
          <w:lang w:val="en-US"/>
        </w:rPr>
        <w:t xml:space="preserve"> </w:t>
      </w:r>
      <w:r>
        <w:rPr>
          <w:rFonts w:ascii="Arial" w:hAnsi="Arial" w:cs="Arial"/>
          <w:bCs/>
          <w:color w:val="002060"/>
          <w:lang w:val="en-US"/>
        </w:rPr>
        <w:t xml:space="preserve">Zeynep </w:t>
      </w:r>
      <w:r w:rsidR="001E3F1A">
        <w:rPr>
          <w:rFonts w:ascii="Arial" w:hAnsi="Arial" w:cs="Arial"/>
          <w:bCs/>
          <w:color w:val="002060"/>
          <w:lang w:val="en-US"/>
        </w:rPr>
        <w:t>UĞUR</w:t>
      </w:r>
      <w:r w:rsidR="00EF111C">
        <w:rPr>
          <w:rFonts w:ascii="Arial" w:hAnsi="Arial" w:cs="Arial"/>
          <w:bCs/>
          <w:color w:val="002060"/>
          <w:lang w:val="en-US"/>
        </w:rPr>
        <w:br/>
      </w:r>
      <w:r>
        <w:rPr>
          <w:rFonts w:ascii="Arial" w:hAnsi="Arial" w:cs="Arial"/>
          <w:bCs/>
          <w:i/>
          <w:iCs/>
          <w:color w:val="002060"/>
          <w:lang w:val="en-US"/>
        </w:rPr>
        <w:t>Social Sciences University of Ankara</w:t>
      </w:r>
      <w:r w:rsidR="00EF111C">
        <w:rPr>
          <w:rFonts w:ascii="Arial" w:hAnsi="Arial" w:cs="Arial"/>
          <w:bCs/>
          <w:i/>
          <w:iCs/>
          <w:color w:val="002060"/>
          <w:lang w:val="en-US"/>
        </w:rPr>
        <w:t>, Türkiye</w:t>
      </w:r>
    </w:p>
    <w:p w14:paraId="62B95025" w14:textId="3FB69CFC" w:rsidR="00860420" w:rsidRPr="00860420" w:rsidRDefault="00860420" w:rsidP="00860420">
      <w:pPr>
        <w:pStyle w:val="NormalWeb"/>
        <w:spacing w:before="300" w:beforeAutospacing="0" w:after="300" w:afterAutospacing="0"/>
        <w:rPr>
          <w:rFonts w:ascii="Arial" w:hAnsi="Arial" w:cs="Arial"/>
          <w:bCs/>
          <w:i/>
          <w:iCs/>
          <w:color w:val="002060"/>
          <w:lang w:val="en-US"/>
        </w:rPr>
      </w:pPr>
      <w:r>
        <w:rPr>
          <w:rFonts w:ascii="Arial" w:hAnsi="Arial" w:cs="Arial"/>
          <w:bCs/>
          <w:color w:val="002060"/>
          <w:lang w:val="en-US"/>
        </w:rPr>
        <w:t xml:space="preserve">Assist. Prof. Dr. </w:t>
      </w:r>
      <w:proofErr w:type="spellStart"/>
      <w:r>
        <w:rPr>
          <w:rFonts w:ascii="Arial" w:hAnsi="Arial" w:cs="Arial"/>
          <w:bCs/>
          <w:color w:val="002060"/>
          <w:lang w:val="en-US"/>
        </w:rPr>
        <w:t>Çağın</w:t>
      </w:r>
      <w:proofErr w:type="spellEnd"/>
      <w:r>
        <w:rPr>
          <w:rFonts w:ascii="Arial" w:hAnsi="Arial" w:cs="Arial"/>
          <w:bCs/>
          <w:color w:val="002060"/>
          <w:lang w:val="en-US"/>
        </w:rPr>
        <w:t xml:space="preserve"> </w:t>
      </w:r>
      <w:r w:rsidR="001E3F1A">
        <w:rPr>
          <w:rFonts w:ascii="Arial" w:hAnsi="Arial" w:cs="Arial"/>
          <w:bCs/>
          <w:color w:val="002060"/>
          <w:lang w:val="en-US"/>
        </w:rPr>
        <w:t>KARUL</w:t>
      </w:r>
      <w:r>
        <w:rPr>
          <w:rFonts w:ascii="Arial" w:hAnsi="Arial" w:cs="Arial"/>
          <w:bCs/>
          <w:color w:val="002060"/>
          <w:lang w:val="en-US"/>
        </w:rPr>
        <w:br/>
      </w:r>
      <w:proofErr w:type="spellStart"/>
      <w:r>
        <w:rPr>
          <w:rFonts w:ascii="Arial" w:hAnsi="Arial" w:cs="Arial"/>
          <w:bCs/>
          <w:i/>
          <w:iCs/>
          <w:color w:val="002060"/>
          <w:lang w:val="en-US"/>
        </w:rPr>
        <w:t>Pamukkale</w:t>
      </w:r>
      <w:proofErr w:type="spellEnd"/>
      <w:r>
        <w:rPr>
          <w:rFonts w:ascii="Arial" w:hAnsi="Arial" w:cs="Arial"/>
          <w:bCs/>
          <w:i/>
          <w:iCs/>
          <w:color w:val="002060"/>
          <w:lang w:val="en-US"/>
        </w:rPr>
        <w:t xml:space="preserve"> University, Türkiye</w:t>
      </w:r>
      <w:r>
        <w:rPr>
          <w:rFonts w:ascii="Arial" w:hAnsi="Arial" w:cs="Arial"/>
          <w:bCs/>
          <w:i/>
          <w:iCs/>
          <w:color w:val="002060"/>
          <w:lang w:val="en-US"/>
        </w:rPr>
        <w:br/>
        <w:t>“</w:t>
      </w:r>
      <w:r w:rsidRPr="00860420">
        <w:rPr>
          <w:rFonts w:ascii="Arial" w:hAnsi="Arial" w:cs="Arial"/>
          <w:bCs/>
          <w:color w:val="002060"/>
          <w:lang w:val="en-US"/>
        </w:rPr>
        <w:t>A Fisher-Type Panel Unit Root Test for Bounded Time Series with Cross-Sectional Dependence</w:t>
      </w:r>
      <w:r>
        <w:rPr>
          <w:rFonts w:ascii="Arial" w:hAnsi="Arial" w:cs="Arial"/>
          <w:bCs/>
          <w:color w:val="002060"/>
          <w:lang w:val="en-US"/>
        </w:rPr>
        <w:t>”</w:t>
      </w:r>
    </w:p>
    <w:p w14:paraId="10FA0890" w14:textId="3E054284" w:rsidR="00AB5ED7" w:rsidRDefault="00AB5ED7" w:rsidP="00AB5ED7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002060"/>
          <w:lang w:val="en-US"/>
        </w:rPr>
      </w:pPr>
      <w:r w:rsidRPr="00AB148C">
        <w:rPr>
          <w:rFonts w:ascii="Arial" w:hAnsi="Arial" w:cs="Arial"/>
          <w:bCs/>
          <w:color w:val="002060"/>
          <w:lang w:val="en-US"/>
        </w:rPr>
        <w:t xml:space="preserve">Chair: </w:t>
      </w:r>
      <w:r w:rsidR="00AB148C" w:rsidRPr="00AB148C">
        <w:rPr>
          <w:rFonts w:ascii="Arial" w:hAnsi="Arial" w:cs="Arial"/>
          <w:bCs/>
          <w:color w:val="002060"/>
          <w:lang w:val="en-US"/>
        </w:rPr>
        <w:t xml:space="preserve">Prof. Dr. Jülide </w:t>
      </w:r>
      <w:r w:rsidR="001E3F1A" w:rsidRPr="00AB148C">
        <w:rPr>
          <w:rFonts w:ascii="Arial" w:hAnsi="Arial" w:cs="Arial"/>
          <w:bCs/>
          <w:color w:val="002060"/>
          <w:lang w:val="en-US"/>
        </w:rPr>
        <w:t>YIL</w:t>
      </w:r>
      <w:r w:rsidR="001E3F1A">
        <w:rPr>
          <w:rFonts w:ascii="Arial" w:hAnsi="Arial" w:cs="Arial"/>
          <w:bCs/>
          <w:color w:val="002060"/>
          <w:lang w:val="en-US"/>
        </w:rPr>
        <w:t>DIRIM</w:t>
      </w:r>
      <w:r w:rsidR="00AB148C">
        <w:rPr>
          <w:rFonts w:ascii="Arial" w:hAnsi="Arial" w:cs="Arial"/>
          <w:bCs/>
          <w:color w:val="002060"/>
          <w:lang w:val="en-US"/>
        </w:rPr>
        <w:t xml:space="preserve"> </w:t>
      </w:r>
    </w:p>
    <w:p w14:paraId="4CCB2B3E" w14:textId="790220F9" w:rsidR="00C72C9A" w:rsidRDefault="00C72C9A" w:rsidP="00C72C9A">
      <w:pPr>
        <w:pStyle w:val="NormalWeb"/>
        <w:spacing w:before="300" w:beforeAutospacing="0" w:after="300" w:afterAutospacing="0"/>
        <w:jc w:val="center"/>
        <w:rPr>
          <w:rFonts w:ascii="Arial" w:hAnsi="Arial" w:cs="Arial"/>
          <w:bCs/>
          <w:color w:val="002060"/>
          <w:lang w:val="en-US"/>
        </w:rPr>
      </w:pPr>
    </w:p>
    <w:p w14:paraId="05C41407" w14:textId="61B7EFC2" w:rsidR="007C1AA1" w:rsidRPr="00AB148C" w:rsidRDefault="007C1AA1" w:rsidP="00AB5ED7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002060"/>
          <w:lang w:val="en-US"/>
        </w:rPr>
      </w:pPr>
    </w:p>
    <w:bookmarkEnd w:id="0"/>
    <w:p w14:paraId="6E9062C4" w14:textId="4657025D" w:rsidR="00FE45ED" w:rsidRDefault="00FE45ED" w:rsidP="00FE45ED">
      <w:pPr>
        <w:pStyle w:val="NormalWeb"/>
        <w:spacing w:before="300" w:beforeAutospacing="0" w:after="300" w:afterAutospacing="0"/>
        <w:rPr>
          <w:rFonts w:ascii="Arial" w:hAnsi="Arial" w:cs="Arial"/>
          <w:b/>
          <w:color w:val="002060"/>
          <w:lang w:val="en-US"/>
        </w:rPr>
      </w:pPr>
      <w:r w:rsidRPr="00B80ADF">
        <w:rPr>
          <w:rFonts w:ascii="Arial" w:hAnsi="Arial" w:cs="Arial"/>
          <w:b/>
          <w:color w:val="002060"/>
          <w:lang w:val="en-US"/>
        </w:rPr>
        <w:t>1</w:t>
      </w:r>
      <w:r>
        <w:rPr>
          <w:rFonts w:ascii="Arial" w:hAnsi="Arial" w:cs="Arial"/>
          <w:b/>
          <w:color w:val="002060"/>
          <w:lang w:val="en-US"/>
        </w:rPr>
        <w:t>6</w:t>
      </w:r>
      <w:r w:rsidRPr="00B80ADF">
        <w:rPr>
          <w:rFonts w:ascii="Arial" w:hAnsi="Arial" w:cs="Arial"/>
          <w:b/>
          <w:color w:val="002060"/>
          <w:lang w:val="en-US"/>
        </w:rPr>
        <w:t>.</w:t>
      </w:r>
      <w:r>
        <w:rPr>
          <w:rFonts w:ascii="Arial" w:hAnsi="Arial" w:cs="Arial"/>
          <w:b/>
          <w:color w:val="002060"/>
          <w:lang w:val="en-US"/>
        </w:rPr>
        <w:t>15</w:t>
      </w:r>
      <w:r w:rsidRPr="00B80ADF">
        <w:rPr>
          <w:rFonts w:ascii="Arial" w:hAnsi="Arial" w:cs="Arial"/>
          <w:b/>
          <w:color w:val="002060"/>
          <w:lang w:val="en-US"/>
        </w:rPr>
        <w:t xml:space="preserve"> – 1</w:t>
      </w:r>
      <w:r w:rsidR="00A37A7C">
        <w:rPr>
          <w:rFonts w:ascii="Arial" w:hAnsi="Arial" w:cs="Arial"/>
          <w:b/>
          <w:color w:val="002060"/>
          <w:lang w:val="en-US"/>
        </w:rPr>
        <w:t>7</w:t>
      </w:r>
      <w:r w:rsidRPr="00B80ADF">
        <w:rPr>
          <w:rFonts w:ascii="Arial" w:hAnsi="Arial" w:cs="Arial"/>
          <w:b/>
          <w:color w:val="002060"/>
          <w:lang w:val="en-US"/>
        </w:rPr>
        <w:t>.</w:t>
      </w:r>
      <w:r w:rsidR="00A37A7C">
        <w:rPr>
          <w:rFonts w:ascii="Arial" w:hAnsi="Arial" w:cs="Arial"/>
          <w:b/>
          <w:color w:val="002060"/>
          <w:lang w:val="en-US"/>
        </w:rPr>
        <w:t>45</w:t>
      </w:r>
      <w:r>
        <w:rPr>
          <w:rFonts w:ascii="Arial" w:hAnsi="Arial" w:cs="Arial"/>
          <w:b/>
          <w:color w:val="002060"/>
          <w:lang w:val="en-US"/>
        </w:rPr>
        <w:br/>
        <w:t>Session 2</w:t>
      </w:r>
      <w:r w:rsidRPr="00B80ADF">
        <w:rPr>
          <w:rFonts w:ascii="Arial" w:hAnsi="Arial" w:cs="Arial"/>
          <w:b/>
          <w:color w:val="002060"/>
          <w:lang w:val="en-US"/>
        </w:rPr>
        <w:t xml:space="preserve"> </w:t>
      </w:r>
      <w:r>
        <w:rPr>
          <w:rFonts w:ascii="Arial" w:hAnsi="Arial" w:cs="Arial"/>
          <w:b/>
          <w:color w:val="002060"/>
          <w:lang w:val="en-US"/>
        </w:rPr>
        <w:t xml:space="preserve">– </w:t>
      </w:r>
      <w:r w:rsidR="00392ED1">
        <w:rPr>
          <w:rFonts w:ascii="Arial" w:hAnsi="Arial" w:cs="Arial"/>
          <w:b/>
          <w:color w:val="002060"/>
          <w:lang w:val="en-US"/>
        </w:rPr>
        <w:t>Machine Learning and Data Mining</w:t>
      </w:r>
      <w:r>
        <w:rPr>
          <w:rFonts w:ascii="Arial" w:hAnsi="Arial" w:cs="Arial"/>
          <w:b/>
          <w:color w:val="002060"/>
          <w:lang w:val="en-US"/>
        </w:rPr>
        <w:t xml:space="preserve"> </w:t>
      </w:r>
      <w:r w:rsidR="00BE3D8E">
        <w:rPr>
          <w:rFonts w:ascii="Arial" w:hAnsi="Arial" w:cs="Arial"/>
          <w:b/>
          <w:color w:val="002060"/>
          <w:lang w:val="en-US"/>
        </w:rPr>
        <w:t>(</w:t>
      </w:r>
      <w:r w:rsidR="00392ED1" w:rsidRPr="00BE3D8E">
        <w:rPr>
          <w:rFonts w:ascii="Arial" w:hAnsi="Arial" w:cs="Arial"/>
          <w:b/>
          <w:color w:val="002060"/>
        </w:rPr>
        <w:t>Menekşe</w:t>
      </w:r>
      <w:r w:rsidRPr="00BE3D8E">
        <w:rPr>
          <w:rFonts w:ascii="Arial" w:hAnsi="Arial" w:cs="Arial"/>
          <w:b/>
          <w:color w:val="002060"/>
        </w:rPr>
        <w:t xml:space="preserve"> Salonu</w:t>
      </w:r>
      <w:r w:rsidR="00BE3D8E">
        <w:rPr>
          <w:rFonts w:ascii="Arial" w:hAnsi="Arial" w:cs="Arial"/>
          <w:b/>
          <w:color w:val="002060"/>
          <w:lang w:val="en-US"/>
        </w:rPr>
        <w:t>)</w:t>
      </w:r>
    </w:p>
    <w:p w14:paraId="75CB8615" w14:textId="1F1CF40D" w:rsidR="00763874" w:rsidRDefault="0068504C" w:rsidP="005B22A0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002060"/>
          <w:lang w:val="en-US"/>
        </w:rPr>
      </w:pPr>
      <w:r>
        <w:rPr>
          <w:rFonts w:ascii="Arial" w:hAnsi="Arial" w:cs="Arial"/>
          <w:bCs/>
          <w:color w:val="002060"/>
          <w:lang w:val="en-US"/>
        </w:rPr>
        <w:t xml:space="preserve">Deniz </w:t>
      </w:r>
      <w:r w:rsidR="001E3F1A">
        <w:rPr>
          <w:rFonts w:ascii="Arial" w:hAnsi="Arial" w:cs="Arial"/>
          <w:bCs/>
          <w:color w:val="002060"/>
          <w:lang w:val="en-US"/>
        </w:rPr>
        <w:t>GÖKTAŞ</w:t>
      </w:r>
      <w:r>
        <w:rPr>
          <w:rFonts w:ascii="Arial" w:hAnsi="Arial" w:cs="Arial"/>
          <w:bCs/>
          <w:color w:val="002060"/>
          <w:lang w:val="en-US"/>
        </w:rPr>
        <w:t>, Ph.D. Candidate</w:t>
      </w:r>
      <w:r w:rsidRPr="003077AA">
        <w:rPr>
          <w:rFonts w:ascii="Arial" w:hAnsi="Arial" w:cs="Arial"/>
          <w:bCs/>
          <w:color w:val="002060"/>
          <w:lang w:val="en-US"/>
        </w:rPr>
        <w:t xml:space="preserve"> </w:t>
      </w:r>
      <w:r>
        <w:rPr>
          <w:rFonts w:ascii="Arial" w:hAnsi="Arial" w:cs="Arial"/>
          <w:bCs/>
          <w:color w:val="002060"/>
          <w:lang w:val="en-US"/>
        </w:rPr>
        <w:br/>
      </w:r>
      <w:proofErr w:type="spellStart"/>
      <w:r>
        <w:rPr>
          <w:rFonts w:ascii="Arial" w:hAnsi="Arial" w:cs="Arial"/>
          <w:bCs/>
          <w:i/>
          <w:iCs/>
          <w:color w:val="002060"/>
          <w:lang w:val="en-US"/>
        </w:rPr>
        <w:t>Bilecik</w:t>
      </w:r>
      <w:proofErr w:type="spellEnd"/>
      <w:r>
        <w:rPr>
          <w:rFonts w:ascii="Arial" w:hAnsi="Arial" w:cs="Arial"/>
          <w:bCs/>
          <w:i/>
          <w:iCs/>
          <w:color w:val="002060"/>
          <w:lang w:val="en-US"/>
        </w:rPr>
        <w:t xml:space="preserve"> Şeyh </w:t>
      </w:r>
      <w:proofErr w:type="spellStart"/>
      <w:r>
        <w:rPr>
          <w:rFonts w:ascii="Arial" w:hAnsi="Arial" w:cs="Arial"/>
          <w:bCs/>
          <w:i/>
          <w:iCs/>
          <w:color w:val="002060"/>
          <w:lang w:val="en-US"/>
        </w:rPr>
        <w:t>Edibali</w:t>
      </w:r>
      <w:proofErr w:type="spellEnd"/>
      <w:r>
        <w:rPr>
          <w:rFonts w:ascii="Arial" w:hAnsi="Arial" w:cs="Arial"/>
          <w:bCs/>
          <w:i/>
          <w:iCs/>
          <w:color w:val="002060"/>
          <w:lang w:val="en-US"/>
        </w:rPr>
        <w:t xml:space="preserve"> University, Türkiye</w:t>
      </w:r>
      <w:r>
        <w:rPr>
          <w:rFonts w:ascii="Arial" w:hAnsi="Arial" w:cs="Arial"/>
          <w:bCs/>
          <w:color w:val="002060"/>
          <w:lang w:val="en-US"/>
        </w:rPr>
        <w:br/>
        <w:t>“</w:t>
      </w:r>
      <w:r w:rsidR="005B22A0" w:rsidRPr="005B22A0">
        <w:rPr>
          <w:rFonts w:ascii="Arial" w:hAnsi="Arial" w:cs="Arial"/>
          <w:bCs/>
          <w:color w:val="002060"/>
          <w:lang w:val="en-US"/>
        </w:rPr>
        <w:t xml:space="preserve">Effect of </w:t>
      </w:r>
      <w:r w:rsidR="005B22A0">
        <w:rPr>
          <w:rFonts w:ascii="Arial" w:hAnsi="Arial" w:cs="Arial"/>
          <w:bCs/>
          <w:color w:val="002060"/>
          <w:lang w:val="en-US"/>
        </w:rPr>
        <w:t>E</w:t>
      </w:r>
      <w:r w:rsidR="005B22A0" w:rsidRPr="005B22A0">
        <w:rPr>
          <w:rFonts w:ascii="Arial" w:hAnsi="Arial" w:cs="Arial"/>
          <w:bCs/>
          <w:color w:val="002060"/>
          <w:lang w:val="en-US"/>
        </w:rPr>
        <w:t xml:space="preserve">ducation on </w:t>
      </w:r>
      <w:r w:rsidR="005B22A0">
        <w:rPr>
          <w:rFonts w:ascii="Arial" w:hAnsi="Arial" w:cs="Arial"/>
          <w:bCs/>
          <w:color w:val="002060"/>
          <w:lang w:val="en-US"/>
        </w:rPr>
        <w:t>M</w:t>
      </w:r>
      <w:r w:rsidR="005B22A0" w:rsidRPr="005B22A0">
        <w:rPr>
          <w:rFonts w:ascii="Arial" w:hAnsi="Arial" w:cs="Arial"/>
          <w:bCs/>
          <w:color w:val="002060"/>
          <w:lang w:val="en-US"/>
        </w:rPr>
        <w:t xml:space="preserve">ental </w:t>
      </w:r>
      <w:r w:rsidR="005B22A0">
        <w:rPr>
          <w:rFonts w:ascii="Arial" w:hAnsi="Arial" w:cs="Arial"/>
          <w:bCs/>
          <w:color w:val="002060"/>
          <w:lang w:val="en-US"/>
        </w:rPr>
        <w:t>H</w:t>
      </w:r>
      <w:r w:rsidR="005B22A0" w:rsidRPr="005B22A0">
        <w:rPr>
          <w:rFonts w:ascii="Arial" w:hAnsi="Arial" w:cs="Arial"/>
          <w:bCs/>
          <w:color w:val="002060"/>
          <w:lang w:val="en-US"/>
        </w:rPr>
        <w:t xml:space="preserve">ealth: An </w:t>
      </w:r>
      <w:r w:rsidR="005B22A0">
        <w:rPr>
          <w:rFonts w:ascii="Arial" w:hAnsi="Arial" w:cs="Arial"/>
          <w:bCs/>
          <w:color w:val="002060"/>
          <w:lang w:val="en-US"/>
        </w:rPr>
        <w:t>A</w:t>
      </w:r>
      <w:r w:rsidR="005B22A0" w:rsidRPr="005B22A0">
        <w:rPr>
          <w:rFonts w:ascii="Arial" w:hAnsi="Arial" w:cs="Arial"/>
          <w:bCs/>
          <w:color w:val="002060"/>
          <w:lang w:val="en-US"/>
        </w:rPr>
        <w:t xml:space="preserve">pplication of the IV </w:t>
      </w:r>
      <w:r w:rsidR="005B22A0">
        <w:rPr>
          <w:rFonts w:ascii="Arial" w:hAnsi="Arial" w:cs="Arial"/>
          <w:bCs/>
          <w:color w:val="002060"/>
          <w:lang w:val="en-US"/>
        </w:rPr>
        <w:t>C</w:t>
      </w:r>
      <w:r w:rsidR="005B22A0" w:rsidRPr="005B22A0">
        <w:rPr>
          <w:rFonts w:ascii="Arial" w:hAnsi="Arial" w:cs="Arial"/>
          <w:bCs/>
          <w:color w:val="002060"/>
          <w:lang w:val="en-US"/>
        </w:rPr>
        <w:t xml:space="preserve">ausal </w:t>
      </w:r>
      <w:r w:rsidR="005B22A0">
        <w:rPr>
          <w:rFonts w:ascii="Arial" w:hAnsi="Arial" w:cs="Arial"/>
          <w:bCs/>
          <w:color w:val="002060"/>
          <w:lang w:val="en-US"/>
        </w:rPr>
        <w:t>M</w:t>
      </w:r>
      <w:r w:rsidR="005B22A0" w:rsidRPr="005B22A0">
        <w:rPr>
          <w:rFonts w:ascii="Arial" w:hAnsi="Arial" w:cs="Arial"/>
          <w:bCs/>
          <w:color w:val="002060"/>
          <w:lang w:val="en-US"/>
        </w:rPr>
        <w:t xml:space="preserve">achine </w:t>
      </w:r>
      <w:r w:rsidR="005B22A0">
        <w:rPr>
          <w:rFonts w:ascii="Arial" w:hAnsi="Arial" w:cs="Arial"/>
          <w:bCs/>
          <w:color w:val="002060"/>
          <w:lang w:val="en-US"/>
        </w:rPr>
        <w:t>L</w:t>
      </w:r>
      <w:r w:rsidR="005B22A0" w:rsidRPr="005B22A0">
        <w:rPr>
          <w:rFonts w:ascii="Arial" w:hAnsi="Arial" w:cs="Arial"/>
          <w:bCs/>
          <w:color w:val="002060"/>
          <w:lang w:val="en-US"/>
        </w:rPr>
        <w:t>earning</w:t>
      </w:r>
      <w:r w:rsidR="005B22A0">
        <w:rPr>
          <w:rFonts w:ascii="Arial" w:hAnsi="Arial" w:cs="Arial"/>
          <w:bCs/>
          <w:color w:val="002060"/>
          <w:lang w:val="en-US"/>
        </w:rPr>
        <w:t>”</w:t>
      </w:r>
    </w:p>
    <w:p w14:paraId="63829832" w14:textId="65E636F3" w:rsidR="00BF518E" w:rsidRDefault="00BF518E" w:rsidP="00BF518E">
      <w:pPr>
        <w:pStyle w:val="NormalWeb"/>
        <w:spacing w:before="300" w:after="300"/>
        <w:rPr>
          <w:rFonts w:ascii="Arial" w:hAnsi="Arial" w:cs="Arial"/>
          <w:bCs/>
          <w:color w:val="002060"/>
          <w:lang w:val="en-US"/>
        </w:rPr>
      </w:pPr>
      <w:r>
        <w:rPr>
          <w:rFonts w:ascii="Arial" w:hAnsi="Arial" w:cs="Arial"/>
          <w:bCs/>
          <w:color w:val="002060"/>
          <w:lang w:val="en-US"/>
        </w:rPr>
        <w:t xml:space="preserve">Funda Altun, Ph. D. </w:t>
      </w:r>
      <w:r w:rsidRPr="003077AA">
        <w:rPr>
          <w:rFonts w:ascii="Arial" w:hAnsi="Arial" w:cs="Arial"/>
          <w:bCs/>
          <w:color w:val="002060"/>
          <w:lang w:val="en-US"/>
        </w:rPr>
        <w:t xml:space="preserve"> </w:t>
      </w:r>
      <w:r>
        <w:rPr>
          <w:rFonts w:ascii="Arial" w:hAnsi="Arial" w:cs="Arial"/>
          <w:bCs/>
          <w:color w:val="002060"/>
          <w:lang w:val="en-US"/>
        </w:rPr>
        <w:br/>
      </w:r>
      <w:r w:rsidRPr="00BF518E">
        <w:rPr>
          <w:rFonts w:ascii="Arial" w:hAnsi="Arial" w:cs="Arial"/>
          <w:bCs/>
          <w:color w:val="002060"/>
          <w:lang w:val="en-US"/>
        </w:rPr>
        <w:t>Ankara University, Türkiye</w:t>
      </w:r>
      <w:r>
        <w:rPr>
          <w:rFonts w:ascii="Arial" w:hAnsi="Arial" w:cs="Arial"/>
          <w:bCs/>
          <w:color w:val="002060"/>
          <w:lang w:val="en-US"/>
        </w:rPr>
        <w:br/>
        <w:t>“</w:t>
      </w:r>
      <w:r w:rsidRPr="00BF518E">
        <w:rPr>
          <w:rFonts w:ascii="Arial" w:hAnsi="Arial" w:cs="Arial"/>
          <w:bCs/>
          <w:color w:val="002060"/>
          <w:lang w:val="en-US"/>
        </w:rPr>
        <w:t>AQI Forecast: A Machine Learning Approach for Ankara</w:t>
      </w:r>
      <w:r>
        <w:rPr>
          <w:rFonts w:ascii="Arial" w:hAnsi="Arial" w:cs="Arial"/>
          <w:bCs/>
          <w:color w:val="002060"/>
          <w:lang w:val="en-US"/>
        </w:rPr>
        <w:t>”</w:t>
      </w:r>
    </w:p>
    <w:p w14:paraId="2308BC69" w14:textId="663B28BC" w:rsidR="00B4061D" w:rsidRDefault="00B4061D" w:rsidP="00B4061D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002060"/>
          <w:lang w:val="en-US"/>
        </w:rPr>
      </w:pPr>
      <w:r w:rsidRPr="000E75B2">
        <w:rPr>
          <w:rFonts w:ascii="Arial" w:hAnsi="Arial" w:cs="Arial"/>
          <w:bCs/>
          <w:color w:val="002060"/>
          <w:lang w:val="en-US"/>
        </w:rPr>
        <w:t xml:space="preserve">Mahat Maalim </w:t>
      </w:r>
      <w:r w:rsidR="001E3F1A">
        <w:rPr>
          <w:rFonts w:ascii="Arial" w:hAnsi="Arial" w:cs="Arial"/>
          <w:bCs/>
          <w:color w:val="002060"/>
          <w:lang w:val="en-US"/>
        </w:rPr>
        <w:t>İ</w:t>
      </w:r>
      <w:r w:rsidR="001E3F1A" w:rsidRPr="000E75B2">
        <w:rPr>
          <w:rFonts w:ascii="Arial" w:hAnsi="Arial" w:cs="Arial"/>
          <w:bCs/>
          <w:color w:val="002060"/>
          <w:lang w:val="en-US"/>
        </w:rPr>
        <w:t>BRAHIM</w:t>
      </w:r>
      <w:r w:rsidRPr="004640A1">
        <w:rPr>
          <w:rFonts w:ascii="Arial" w:hAnsi="Arial" w:cs="Arial"/>
          <w:bCs/>
          <w:color w:val="002060"/>
          <w:lang w:val="en-US"/>
        </w:rPr>
        <w:br/>
      </w:r>
      <w:r w:rsidRPr="00332032">
        <w:rPr>
          <w:rFonts w:ascii="Arial" w:hAnsi="Arial" w:cs="Arial"/>
          <w:bCs/>
          <w:i/>
          <w:iCs/>
          <w:color w:val="002060"/>
          <w:lang w:val="en-US"/>
        </w:rPr>
        <w:t>Ibn Haldun University, Türkiye</w:t>
      </w:r>
      <w:r w:rsidRPr="00AC0312">
        <w:rPr>
          <w:rFonts w:ascii="Arial" w:hAnsi="Arial" w:cs="Arial"/>
          <w:bCs/>
          <w:color w:val="002060"/>
          <w:lang w:val="en-US"/>
        </w:rPr>
        <w:br/>
      </w:r>
      <w:r>
        <w:rPr>
          <w:rFonts w:ascii="Arial" w:hAnsi="Arial" w:cs="Arial"/>
          <w:bCs/>
          <w:color w:val="002060"/>
          <w:lang w:val="en-US"/>
        </w:rPr>
        <w:t>“</w:t>
      </w:r>
      <w:r w:rsidRPr="00332032">
        <w:rPr>
          <w:rFonts w:ascii="Arial" w:hAnsi="Arial" w:cs="Arial"/>
          <w:bCs/>
          <w:color w:val="002060"/>
          <w:lang w:val="en-US"/>
        </w:rPr>
        <w:t>Tracking Turkish Lira Volatility through News Sentiment Analysis with NLP and Explainable AI</w:t>
      </w:r>
      <w:r>
        <w:rPr>
          <w:rFonts w:ascii="Arial" w:hAnsi="Arial" w:cs="Arial"/>
          <w:bCs/>
          <w:color w:val="002060"/>
          <w:lang w:val="en-US"/>
        </w:rPr>
        <w:t>”</w:t>
      </w:r>
    </w:p>
    <w:p w14:paraId="64856771" w14:textId="5B196C64" w:rsidR="004C149D" w:rsidRPr="005F21C6" w:rsidRDefault="004C149D" w:rsidP="005F21C6">
      <w:pPr>
        <w:pStyle w:val="NormalWeb"/>
        <w:spacing w:before="300" w:after="300"/>
        <w:rPr>
          <w:rFonts w:ascii="Arial" w:hAnsi="Arial" w:cs="Arial"/>
          <w:bCs/>
          <w:color w:val="002060"/>
        </w:rPr>
      </w:pPr>
      <w:r>
        <w:rPr>
          <w:rFonts w:ascii="Arial" w:hAnsi="Arial" w:cs="Arial"/>
          <w:bCs/>
          <w:color w:val="002060"/>
          <w:lang w:val="en-US"/>
        </w:rPr>
        <w:t xml:space="preserve">Chair: </w:t>
      </w:r>
      <w:r w:rsidR="000C1123">
        <w:rPr>
          <w:rFonts w:ascii="Arial" w:hAnsi="Arial" w:cs="Arial"/>
          <w:bCs/>
          <w:color w:val="002060"/>
          <w:lang w:val="en-US"/>
        </w:rPr>
        <w:t>Assist</w:t>
      </w:r>
      <w:r w:rsidR="006D68D3">
        <w:rPr>
          <w:rFonts w:ascii="Arial" w:hAnsi="Arial" w:cs="Arial"/>
          <w:bCs/>
          <w:color w:val="002060"/>
          <w:lang w:val="en-US"/>
        </w:rPr>
        <w:t xml:space="preserve">. Prof. Dr. Mert </w:t>
      </w:r>
      <w:r w:rsidR="001E3F1A">
        <w:rPr>
          <w:rFonts w:ascii="Arial" w:hAnsi="Arial" w:cs="Arial"/>
          <w:bCs/>
          <w:color w:val="002060"/>
          <w:lang w:val="en-US"/>
        </w:rPr>
        <w:t>AKYÜZ</w:t>
      </w:r>
    </w:p>
    <w:p w14:paraId="558EAE8B" w14:textId="7A999C23" w:rsidR="00ED52C2" w:rsidRPr="00B80ADF" w:rsidRDefault="00ED52C2" w:rsidP="007B7269">
      <w:pPr>
        <w:pStyle w:val="NormalWeb"/>
        <w:spacing w:before="300" w:beforeAutospacing="0" w:after="300" w:afterAutospacing="0"/>
        <w:rPr>
          <w:rFonts w:ascii="Arial" w:hAnsi="Arial" w:cs="Arial"/>
          <w:b/>
          <w:color w:val="002060"/>
          <w:lang w:val="en-US"/>
        </w:rPr>
      </w:pPr>
      <w:r w:rsidRPr="00B80ADF">
        <w:rPr>
          <w:rFonts w:ascii="Arial" w:hAnsi="Arial" w:cs="Arial"/>
          <w:b/>
          <w:color w:val="002060"/>
          <w:lang w:val="en-US"/>
        </w:rPr>
        <w:t>1</w:t>
      </w:r>
      <w:r w:rsidR="00D94B6E" w:rsidRPr="00B80ADF">
        <w:rPr>
          <w:rFonts w:ascii="Arial" w:hAnsi="Arial" w:cs="Arial"/>
          <w:b/>
          <w:color w:val="002060"/>
          <w:lang w:val="en-US"/>
        </w:rPr>
        <w:t>9</w:t>
      </w:r>
      <w:r w:rsidRPr="00B80ADF">
        <w:rPr>
          <w:rFonts w:ascii="Arial" w:hAnsi="Arial" w:cs="Arial"/>
          <w:b/>
          <w:color w:val="002060"/>
          <w:lang w:val="en-US"/>
        </w:rPr>
        <w:t>.00 –</w:t>
      </w:r>
      <w:r w:rsidR="00D94B6E" w:rsidRPr="00B80ADF">
        <w:rPr>
          <w:rFonts w:ascii="Arial" w:hAnsi="Arial" w:cs="Arial"/>
          <w:b/>
          <w:color w:val="002060"/>
          <w:lang w:val="en-US"/>
        </w:rPr>
        <w:t xml:space="preserve">21.30 </w:t>
      </w:r>
      <w:r w:rsidRPr="00B80ADF">
        <w:rPr>
          <w:rFonts w:ascii="Arial" w:hAnsi="Arial" w:cs="Arial"/>
          <w:b/>
          <w:color w:val="002060"/>
          <w:lang w:val="en-US"/>
        </w:rPr>
        <w:t>Conference Gala Dinner</w:t>
      </w:r>
    </w:p>
    <w:p w14:paraId="53D2861C" w14:textId="1E3B0283" w:rsidR="00277D40" w:rsidRPr="00B80ADF" w:rsidRDefault="00277D40" w:rsidP="00277D40">
      <w:pPr>
        <w:pStyle w:val="NormalWeb"/>
        <w:spacing w:before="0" w:beforeAutospacing="0" w:after="300" w:afterAutospacing="0"/>
        <w:rPr>
          <w:rFonts w:ascii="Arial" w:hAnsi="Arial" w:cs="Arial"/>
          <w:b/>
          <w:color w:val="002060"/>
          <w:sz w:val="28"/>
          <w:szCs w:val="28"/>
          <w:lang w:val="en-US"/>
        </w:rPr>
      </w:pPr>
      <w:r w:rsidRPr="00B80ADF">
        <w:rPr>
          <w:rFonts w:ascii="Arial" w:hAnsi="Arial" w:cs="Arial"/>
          <w:b/>
          <w:color w:val="002060"/>
          <w:sz w:val="28"/>
          <w:szCs w:val="28"/>
          <w:lang w:val="en-US"/>
        </w:rPr>
        <w:lastRenderedPageBreak/>
        <w:t>May 6, TUESDAY</w:t>
      </w:r>
    </w:p>
    <w:p w14:paraId="2E8FDA59" w14:textId="14DA7AD8" w:rsidR="00277D40" w:rsidRDefault="00277D40" w:rsidP="00277D40">
      <w:pPr>
        <w:pStyle w:val="NormalWeb"/>
        <w:spacing w:before="0" w:beforeAutospacing="0" w:after="300" w:afterAutospacing="0"/>
        <w:rPr>
          <w:rFonts w:ascii="Arial" w:hAnsi="Arial" w:cs="Arial"/>
          <w:b/>
          <w:bCs/>
          <w:color w:val="002060"/>
          <w:lang w:val="en-US"/>
        </w:rPr>
      </w:pPr>
      <w:r w:rsidRPr="00B80ADF">
        <w:rPr>
          <w:rFonts w:ascii="Arial" w:hAnsi="Arial" w:cs="Arial"/>
          <w:b/>
          <w:color w:val="002060"/>
          <w:lang w:val="en-US"/>
        </w:rPr>
        <w:t>10.00 – 1</w:t>
      </w:r>
      <w:r w:rsidR="00E20FD4">
        <w:rPr>
          <w:rFonts w:ascii="Arial" w:hAnsi="Arial" w:cs="Arial"/>
          <w:b/>
          <w:color w:val="002060"/>
          <w:lang w:val="en-US"/>
        </w:rPr>
        <w:t>1</w:t>
      </w:r>
      <w:r w:rsidRPr="00B80ADF">
        <w:rPr>
          <w:rFonts w:ascii="Arial" w:hAnsi="Arial" w:cs="Arial"/>
          <w:b/>
          <w:color w:val="002060"/>
          <w:lang w:val="en-US"/>
        </w:rPr>
        <w:t>.</w:t>
      </w:r>
      <w:r w:rsidR="00A37A7C">
        <w:rPr>
          <w:rFonts w:ascii="Arial" w:hAnsi="Arial" w:cs="Arial"/>
          <w:b/>
          <w:color w:val="002060"/>
          <w:lang w:val="en-US"/>
        </w:rPr>
        <w:t>30</w:t>
      </w:r>
      <w:r w:rsidRPr="00B80ADF">
        <w:rPr>
          <w:rFonts w:ascii="Arial" w:hAnsi="Arial" w:cs="Arial"/>
          <w:b/>
          <w:color w:val="002060"/>
          <w:lang w:val="en-US"/>
        </w:rPr>
        <w:t xml:space="preserve"> </w:t>
      </w:r>
      <w:r w:rsidRPr="00B80ADF">
        <w:rPr>
          <w:rFonts w:ascii="Arial" w:hAnsi="Arial" w:cs="Arial"/>
          <w:b/>
          <w:color w:val="002060"/>
          <w:lang w:val="en-US"/>
        </w:rPr>
        <w:br/>
      </w:r>
      <w:r w:rsidRPr="00B80ADF">
        <w:rPr>
          <w:rFonts w:ascii="Arial" w:hAnsi="Arial" w:cs="Arial"/>
          <w:b/>
          <w:bCs/>
          <w:color w:val="002060"/>
          <w:lang w:val="en-US"/>
        </w:rPr>
        <w:t xml:space="preserve">Session </w:t>
      </w:r>
      <w:r w:rsidR="002514CE">
        <w:rPr>
          <w:rFonts w:ascii="Arial" w:hAnsi="Arial" w:cs="Arial"/>
          <w:b/>
          <w:bCs/>
          <w:color w:val="002060"/>
          <w:lang w:val="en-US"/>
        </w:rPr>
        <w:t>3</w:t>
      </w:r>
      <w:r w:rsidR="00AC72B5">
        <w:rPr>
          <w:rFonts w:ascii="Arial" w:hAnsi="Arial" w:cs="Arial"/>
          <w:b/>
          <w:bCs/>
          <w:color w:val="002060"/>
          <w:lang w:val="en-US"/>
        </w:rPr>
        <w:t xml:space="preserve"> – Applied Econometrics </w:t>
      </w:r>
      <w:r w:rsidR="00721FF1" w:rsidRPr="00721FF1">
        <w:rPr>
          <w:rFonts w:ascii="Arial" w:hAnsi="Arial" w:cs="Arial"/>
          <w:b/>
          <w:bCs/>
          <w:color w:val="002060"/>
        </w:rPr>
        <w:t>(Menekşe Salonu)</w:t>
      </w:r>
    </w:p>
    <w:p w14:paraId="3F95D326" w14:textId="77ED5309" w:rsidR="00F05D67" w:rsidRDefault="00E50149" w:rsidP="00E50149">
      <w:pPr>
        <w:pStyle w:val="NormalWeb"/>
        <w:spacing w:before="300" w:after="300"/>
        <w:rPr>
          <w:rFonts w:ascii="Arial" w:hAnsi="Arial" w:cs="Arial"/>
          <w:bCs/>
          <w:color w:val="002060"/>
          <w:lang w:val="en-US"/>
        </w:rPr>
      </w:pPr>
      <w:r>
        <w:rPr>
          <w:rFonts w:ascii="Arial" w:hAnsi="Arial" w:cs="Arial"/>
          <w:bCs/>
          <w:color w:val="002060"/>
          <w:lang w:val="en-US"/>
        </w:rPr>
        <w:t xml:space="preserve">Prof. Dr. Fatih Cemil </w:t>
      </w:r>
      <w:r w:rsidR="001E3F1A">
        <w:rPr>
          <w:rFonts w:ascii="Arial" w:hAnsi="Arial" w:cs="Arial"/>
          <w:bCs/>
          <w:color w:val="002060"/>
          <w:lang w:val="en-US"/>
        </w:rPr>
        <w:t>ÖZBUĞDAY</w:t>
      </w:r>
      <w:r w:rsidR="00F05D67" w:rsidRPr="003077AA">
        <w:rPr>
          <w:rFonts w:ascii="Arial" w:hAnsi="Arial" w:cs="Arial"/>
          <w:bCs/>
          <w:color w:val="002060"/>
          <w:lang w:val="en-US"/>
        </w:rPr>
        <w:t xml:space="preserve"> </w:t>
      </w:r>
      <w:r w:rsidR="00F05D67">
        <w:rPr>
          <w:rFonts w:ascii="Arial" w:hAnsi="Arial" w:cs="Arial"/>
          <w:bCs/>
          <w:color w:val="002060"/>
          <w:lang w:val="en-US"/>
        </w:rPr>
        <w:br/>
      </w:r>
      <w:r w:rsidRPr="00E50149">
        <w:rPr>
          <w:rFonts w:ascii="Arial" w:hAnsi="Arial" w:cs="Arial"/>
          <w:bCs/>
          <w:i/>
          <w:iCs/>
          <w:color w:val="002060"/>
          <w:lang w:val="en-US"/>
        </w:rPr>
        <w:t xml:space="preserve">Ankara Yıldırım </w:t>
      </w:r>
      <w:proofErr w:type="spellStart"/>
      <w:r w:rsidRPr="00E50149">
        <w:rPr>
          <w:rFonts w:ascii="Arial" w:hAnsi="Arial" w:cs="Arial"/>
          <w:bCs/>
          <w:i/>
          <w:iCs/>
          <w:color w:val="002060"/>
          <w:lang w:val="en-US"/>
        </w:rPr>
        <w:t>Beyazıt</w:t>
      </w:r>
      <w:proofErr w:type="spellEnd"/>
      <w:r w:rsidRPr="00E50149">
        <w:rPr>
          <w:rFonts w:ascii="Arial" w:hAnsi="Arial" w:cs="Arial"/>
          <w:bCs/>
          <w:i/>
          <w:iCs/>
          <w:color w:val="002060"/>
          <w:lang w:val="en-US"/>
        </w:rPr>
        <w:t xml:space="preserve"> University</w:t>
      </w:r>
      <w:r w:rsidR="00F05D67" w:rsidRPr="00E50149">
        <w:rPr>
          <w:rFonts w:ascii="Arial" w:hAnsi="Arial" w:cs="Arial"/>
          <w:bCs/>
          <w:i/>
          <w:iCs/>
          <w:color w:val="002060"/>
          <w:lang w:val="en-US"/>
        </w:rPr>
        <w:t>, Türkiye</w:t>
      </w:r>
      <w:r w:rsidR="00F05D67">
        <w:rPr>
          <w:rFonts w:ascii="Arial" w:hAnsi="Arial" w:cs="Arial"/>
          <w:bCs/>
          <w:color w:val="002060"/>
          <w:lang w:val="en-US"/>
        </w:rPr>
        <w:br/>
        <w:t>“</w:t>
      </w:r>
      <w:r w:rsidRPr="00E50149">
        <w:rPr>
          <w:rFonts w:ascii="Arial" w:hAnsi="Arial" w:cs="Arial"/>
          <w:bCs/>
          <w:color w:val="002060"/>
          <w:lang w:val="en-US"/>
        </w:rPr>
        <w:t>Do High Margin Episodes in Turkish Banking Coincide with the Turkish Competition Authority's Investigation Window: Insights from Two- and Three-State Hidden Markov Models</w:t>
      </w:r>
      <w:r>
        <w:rPr>
          <w:rFonts w:ascii="Arial" w:hAnsi="Arial" w:cs="Arial"/>
          <w:bCs/>
          <w:color w:val="002060"/>
          <w:lang w:val="en-US"/>
        </w:rPr>
        <w:t>”</w:t>
      </w:r>
    </w:p>
    <w:p w14:paraId="4DE9B7E4" w14:textId="5E36A78C" w:rsidR="000C408E" w:rsidRDefault="00721FF1" w:rsidP="000C408E">
      <w:pPr>
        <w:pStyle w:val="NormalWeb"/>
        <w:spacing w:before="300" w:after="300"/>
        <w:rPr>
          <w:rFonts w:ascii="Arial" w:hAnsi="Arial" w:cs="Arial"/>
          <w:bCs/>
          <w:color w:val="002060"/>
          <w:lang w:val="en-US"/>
        </w:rPr>
      </w:pPr>
      <w:r>
        <w:rPr>
          <w:rFonts w:ascii="Arial" w:hAnsi="Arial" w:cs="Arial"/>
          <w:bCs/>
          <w:color w:val="002060"/>
          <w:lang w:val="en-US"/>
        </w:rPr>
        <w:t>Assist</w:t>
      </w:r>
      <w:r w:rsidR="000C408E">
        <w:rPr>
          <w:rFonts w:ascii="Arial" w:hAnsi="Arial" w:cs="Arial"/>
          <w:bCs/>
          <w:color w:val="002060"/>
          <w:lang w:val="en-US"/>
        </w:rPr>
        <w:t xml:space="preserve">. Prof. Dr. Şerife Deniz </w:t>
      </w:r>
      <w:r w:rsidR="001E3F1A">
        <w:rPr>
          <w:rFonts w:ascii="Arial" w:hAnsi="Arial" w:cs="Arial"/>
          <w:bCs/>
          <w:color w:val="002060"/>
          <w:lang w:val="en-US"/>
        </w:rPr>
        <w:t>KOLAT</w:t>
      </w:r>
      <w:r w:rsidR="000C408E" w:rsidRPr="003077AA">
        <w:rPr>
          <w:rFonts w:ascii="Arial" w:hAnsi="Arial" w:cs="Arial"/>
          <w:bCs/>
          <w:color w:val="002060"/>
          <w:lang w:val="en-US"/>
        </w:rPr>
        <w:t xml:space="preserve"> </w:t>
      </w:r>
      <w:r w:rsidR="000C408E">
        <w:rPr>
          <w:rFonts w:ascii="Arial" w:hAnsi="Arial" w:cs="Arial"/>
          <w:bCs/>
          <w:color w:val="002060"/>
          <w:lang w:val="en-US"/>
        </w:rPr>
        <w:br/>
      </w:r>
      <w:r w:rsidR="000C408E" w:rsidRPr="000C408E">
        <w:rPr>
          <w:rFonts w:ascii="Arial" w:hAnsi="Arial" w:cs="Arial"/>
          <w:bCs/>
          <w:i/>
          <w:iCs/>
          <w:color w:val="002060"/>
          <w:lang w:val="en-US"/>
        </w:rPr>
        <w:t>Batman University, Türkiye</w:t>
      </w:r>
      <w:r w:rsidR="000C408E">
        <w:rPr>
          <w:rFonts w:ascii="Arial" w:hAnsi="Arial" w:cs="Arial"/>
          <w:bCs/>
          <w:color w:val="002060"/>
          <w:lang w:val="en-US"/>
        </w:rPr>
        <w:br/>
        <w:t>“</w:t>
      </w:r>
      <w:r w:rsidR="000C408E" w:rsidRPr="000C408E">
        <w:rPr>
          <w:rFonts w:ascii="Arial" w:hAnsi="Arial" w:cs="Arial"/>
          <w:bCs/>
          <w:color w:val="002060"/>
          <w:lang w:val="en-US"/>
        </w:rPr>
        <w:t>Impact of Distance on Student Preference among Turkish Provinces: A Gravity Model Approach</w:t>
      </w:r>
      <w:r w:rsidR="000C408E">
        <w:rPr>
          <w:rFonts w:ascii="Arial" w:hAnsi="Arial" w:cs="Arial"/>
          <w:bCs/>
          <w:color w:val="002060"/>
          <w:lang w:val="en-US"/>
        </w:rPr>
        <w:t>”</w:t>
      </w:r>
    </w:p>
    <w:p w14:paraId="6057DAB3" w14:textId="14155ED2" w:rsidR="00E339B3" w:rsidRDefault="00E339B3" w:rsidP="00E339B3">
      <w:pPr>
        <w:pStyle w:val="NormalWeb"/>
        <w:spacing w:before="300" w:after="300"/>
        <w:rPr>
          <w:rFonts w:ascii="Arial" w:hAnsi="Arial" w:cs="Arial"/>
          <w:bCs/>
          <w:color w:val="002060"/>
          <w:lang w:val="en-US"/>
        </w:rPr>
      </w:pPr>
      <w:r>
        <w:rPr>
          <w:rFonts w:ascii="Arial" w:hAnsi="Arial" w:cs="Arial"/>
          <w:bCs/>
          <w:color w:val="002060"/>
          <w:lang w:val="en-US"/>
        </w:rPr>
        <w:t xml:space="preserve">Prof. Dr. İbrahim </w:t>
      </w:r>
      <w:r w:rsidR="001E3F1A">
        <w:rPr>
          <w:rFonts w:ascii="Arial" w:hAnsi="Arial" w:cs="Arial"/>
          <w:bCs/>
          <w:color w:val="002060"/>
          <w:lang w:val="en-US"/>
        </w:rPr>
        <w:t>DEM</w:t>
      </w:r>
      <w:r w:rsidR="00376F7F">
        <w:rPr>
          <w:rFonts w:ascii="Arial" w:hAnsi="Arial" w:cs="Arial"/>
          <w:bCs/>
          <w:color w:val="002060"/>
          <w:lang w:val="en-US"/>
        </w:rPr>
        <w:t>İ</w:t>
      </w:r>
      <w:r w:rsidR="001E3F1A">
        <w:rPr>
          <w:rFonts w:ascii="Arial" w:hAnsi="Arial" w:cs="Arial"/>
          <w:bCs/>
          <w:color w:val="002060"/>
          <w:lang w:val="en-US"/>
        </w:rPr>
        <w:t>R</w:t>
      </w:r>
      <w:r>
        <w:rPr>
          <w:rFonts w:ascii="Arial" w:hAnsi="Arial" w:cs="Arial"/>
          <w:bCs/>
          <w:color w:val="002060"/>
          <w:lang w:val="en-US"/>
        </w:rPr>
        <w:br/>
        <w:t xml:space="preserve">Ankara Yıldırım </w:t>
      </w:r>
      <w:proofErr w:type="spellStart"/>
      <w:r>
        <w:rPr>
          <w:rFonts w:ascii="Arial" w:hAnsi="Arial" w:cs="Arial"/>
          <w:bCs/>
          <w:color w:val="002060"/>
          <w:lang w:val="en-US"/>
        </w:rPr>
        <w:t>Beyazıt</w:t>
      </w:r>
      <w:proofErr w:type="spellEnd"/>
      <w:r>
        <w:rPr>
          <w:rFonts w:ascii="Arial" w:hAnsi="Arial" w:cs="Arial"/>
          <w:bCs/>
          <w:color w:val="002060"/>
          <w:lang w:val="en-US"/>
        </w:rPr>
        <w:t xml:space="preserve"> University, Türkiye</w:t>
      </w:r>
      <w:r>
        <w:rPr>
          <w:rFonts w:ascii="Arial" w:hAnsi="Arial" w:cs="Arial"/>
          <w:bCs/>
          <w:color w:val="002060"/>
          <w:lang w:val="en-US"/>
        </w:rPr>
        <w:br/>
        <w:t>“</w:t>
      </w:r>
      <w:r w:rsidRPr="00E339B3">
        <w:rPr>
          <w:rFonts w:ascii="Arial" w:hAnsi="Arial" w:cs="Arial"/>
          <w:bCs/>
          <w:color w:val="002060"/>
          <w:lang w:val="en-US"/>
        </w:rPr>
        <w:t>The Choice for Econometrician</w:t>
      </w:r>
      <w:r w:rsidR="00376F7F">
        <w:rPr>
          <w:rFonts w:ascii="Arial" w:hAnsi="Arial" w:cs="Arial"/>
          <w:bCs/>
          <w:color w:val="002060"/>
          <w:lang w:val="en-US"/>
        </w:rPr>
        <w:t xml:space="preserve">, Statistician, Developer, User and Outsourcer of Data </w:t>
      </w:r>
      <w:proofErr w:type="gramStart"/>
      <w:r w:rsidR="00376F7F">
        <w:rPr>
          <w:rFonts w:ascii="Arial" w:hAnsi="Arial" w:cs="Arial"/>
          <w:bCs/>
          <w:color w:val="002060"/>
          <w:lang w:val="en-US"/>
        </w:rPr>
        <w:t xml:space="preserve">Analysis </w:t>
      </w:r>
      <w:r>
        <w:rPr>
          <w:rFonts w:ascii="Arial" w:hAnsi="Arial" w:cs="Arial"/>
          <w:bCs/>
          <w:color w:val="002060"/>
          <w:lang w:val="en-US"/>
        </w:rPr>
        <w:t>”</w:t>
      </w:r>
      <w:proofErr w:type="gramEnd"/>
    </w:p>
    <w:p w14:paraId="2B6AE9BD" w14:textId="41650978" w:rsidR="00F05D67" w:rsidRDefault="00861575" w:rsidP="00AB148C">
      <w:pPr>
        <w:pStyle w:val="NormalWeb"/>
        <w:spacing w:before="300" w:after="300"/>
        <w:rPr>
          <w:rFonts w:ascii="Arial" w:hAnsi="Arial" w:cs="Arial"/>
          <w:bCs/>
          <w:color w:val="002060"/>
          <w:lang w:val="en-US"/>
        </w:rPr>
      </w:pPr>
      <w:r>
        <w:rPr>
          <w:rFonts w:ascii="Arial" w:hAnsi="Arial" w:cs="Arial"/>
          <w:bCs/>
          <w:color w:val="002060"/>
          <w:lang w:val="en-US"/>
        </w:rPr>
        <w:t xml:space="preserve">Chair: Prof. Dr. Erdem </w:t>
      </w:r>
      <w:r w:rsidR="001E3F1A">
        <w:rPr>
          <w:rFonts w:ascii="Arial" w:hAnsi="Arial" w:cs="Arial"/>
          <w:bCs/>
          <w:color w:val="002060"/>
          <w:lang w:val="en-US"/>
        </w:rPr>
        <w:t>BAŞÇI</w:t>
      </w:r>
    </w:p>
    <w:p w14:paraId="517E9764" w14:textId="77777777" w:rsidR="009E194D" w:rsidRDefault="009E194D" w:rsidP="00AB148C">
      <w:pPr>
        <w:pStyle w:val="NormalWeb"/>
        <w:spacing w:before="300" w:after="300"/>
        <w:rPr>
          <w:rFonts w:ascii="Arial" w:hAnsi="Arial" w:cs="Arial"/>
          <w:bCs/>
          <w:color w:val="002060"/>
          <w:lang w:val="en-US"/>
        </w:rPr>
      </w:pPr>
    </w:p>
    <w:p w14:paraId="5FB5144C" w14:textId="308C2FA4" w:rsidR="00041306" w:rsidRPr="00AB148C" w:rsidRDefault="00041306" w:rsidP="00AB148C">
      <w:pPr>
        <w:pStyle w:val="NormalWeb"/>
        <w:spacing w:before="300" w:after="300"/>
        <w:rPr>
          <w:rFonts w:ascii="Arial" w:hAnsi="Arial" w:cs="Arial"/>
          <w:bCs/>
          <w:color w:val="002060"/>
          <w:lang w:val="en-US"/>
        </w:rPr>
      </w:pPr>
    </w:p>
    <w:p w14:paraId="32ECFEC4" w14:textId="56008DF2" w:rsidR="00877374" w:rsidRDefault="00877374" w:rsidP="00877374">
      <w:pPr>
        <w:pStyle w:val="NormalWeb"/>
        <w:spacing w:before="0" w:beforeAutospacing="0" w:after="300" w:afterAutospacing="0"/>
        <w:rPr>
          <w:rFonts w:ascii="Arial" w:hAnsi="Arial" w:cs="Arial"/>
          <w:b/>
          <w:bCs/>
          <w:color w:val="002060"/>
          <w:lang w:val="en-US"/>
        </w:rPr>
      </w:pPr>
      <w:r w:rsidRPr="00B80ADF">
        <w:rPr>
          <w:rFonts w:ascii="Arial" w:hAnsi="Arial" w:cs="Arial"/>
          <w:b/>
          <w:color w:val="002060"/>
          <w:lang w:val="en-US"/>
        </w:rPr>
        <w:t>10.00 – 1</w:t>
      </w:r>
      <w:r>
        <w:rPr>
          <w:rFonts w:ascii="Arial" w:hAnsi="Arial" w:cs="Arial"/>
          <w:b/>
          <w:color w:val="002060"/>
          <w:lang w:val="en-US"/>
        </w:rPr>
        <w:t>1</w:t>
      </w:r>
      <w:r w:rsidRPr="00B80ADF">
        <w:rPr>
          <w:rFonts w:ascii="Arial" w:hAnsi="Arial" w:cs="Arial"/>
          <w:b/>
          <w:color w:val="002060"/>
          <w:lang w:val="en-US"/>
        </w:rPr>
        <w:t>.</w:t>
      </w:r>
      <w:r w:rsidR="00A37A7C">
        <w:rPr>
          <w:rFonts w:ascii="Arial" w:hAnsi="Arial" w:cs="Arial"/>
          <w:b/>
          <w:color w:val="002060"/>
          <w:lang w:val="en-US"/>
        </w:rPr>
        <w:t>30</w:t>
      </w:r>
      <w:r w:rsidRPr="00B80ADF">
        <w:rPr>
          <w:rFonts w:ascii="Arial" w:hAnsi="Arial" w:cs="Arial"/>
          <w:b/>
          <w:color w:val="002060"/>
          <w:lang w:val="en-US"/>
        </w:rPr>
        <w:t xml:space="preserve"> </w:t>
      </w:r>
      <w:r w:rsidRPr="00B80ADF">
        <w:rPr>
          <w:rFonts w:ascii="Arial" w:hAnsi="Arial" w:cs="Arial"/>
          <w:b/>
          <w:color w:val="002060"/>
          <w:lang w:val="en-US"/>
        </w:rPr>
        <w:br/>
      </w:r>
      <w:bookmarkStart w:id="1" w:name="_Hlk211270820"/>
      <w:r w:rsidRPr="00B80ADF">
        <w:rPr>
          <w:rFonts w:ascii="Arial" w:hAnsi="Arial" w:cs="Arial"/>
          <w:b/>
          <w:bCs/>
          <w:color w:val="002060"/>
          <w:lang w:val="en-US"/>
        </w:rPr>
        <w:t xml:space="preserve">Session </w:t>
      </w:r>
      <w:r>
        <w:rPr>
          <w:rFonts w:ascii="Arial" w:hAnsi="Arial" w:cs="Arial"/>
          <w:b/>
          <w:bCs/>
          <w:color w:val="002060"/>
          <w:lang w:val="en-US"/>
        </w:rPr>
        <w:t xml:space="preserve">4 – Data Economy and Politics </w:t>
      </w:r>
      <w:r w:rsidR="005D0446">
        <w:rPr>
          <w:rFonts w:ascii="Arial" w:hAnsi="Arial" w:cs="Arial"/>
          <w:b/>
          <w:bCs/>
          <w:color w:val="002060"/>
          <w:lang w:val="en-US"/>
        </w:rPr>
        <w:t>(C202)</w:t>
      </w:r>
    </w:p>
    <w:p w14:paraId="5BF5097C" w14:textId="30AB5D34" w:rsidR="00F2666D" w:rsidRDefault="006822B5" w:rsidP="001B63C8">
      <w:pPr>
        <w:pStyle w:val="NormalWeb"/>
        <w:spacing w:before="300" w:after="300"/>
        <w:rPr>
          <w:rFonts w:ascii="Arial" w:hAnsi="Arial" w:cs="Arial"/>
          <w:bCs/>
          <w:color w:val="002060"/>
          <w:lang w:val="en-US"/>
        </w:rPr>
      </w:pPr>
      <w:r>
        <w:rPr>
          <w:rFonts w:ascii="Arial" w:hAnsi="Arial" w:cs="Arial"/>
          <w:bCs/>
          <w:color w:val="002060"/>
          <w:lang w:val="en-US"/>
        </w:rPr>
        <w:t xml:space="preserve">MA Student </w:t>
      </w:r>
      <w:r w:rsidR="00F2666D">
        <w:rPr>
          <w:rFonts w:ascii="Arial" w:hAnsi="Arial" w:cs="Arial"/>
          <w:bCs/>
          <w:color w:val="002060"/>
          <w:lang w:val="en-US"/>
        </w:rPr>
        <w:t xml:space="preserve">Aybüke </w:t>
      </w:r>
      <w:r w:rsidR="001E3F1A">
        <w:rPr>
          <w:rFonts w:ascii="Arial" w:hAnsi="Arial" w:cs="Arial"/>
          <w:bCs/>
          <w:color w:val="002060"/>
          <w:lang w:val="en-US"/>
        </w:rPr>
        <w:t>MÜNTEMUR</w:t>
      </w:r>
      <w:r w:rsidR="00F2666D">
        <w:rPr>
          <w:rFonts w:ascii="Arial" w:hAnsi="Arial" w:cs="Arial"/>
          <w:bCs/>
          <w:color w:val="002060"/>
          <w:lang w:val="en-US"/>
        </w:rPr>
        <w:br/>
      </w:r>
      <w:r w:rsidR="00F2666D" w:rsidRPr="00DE7FA7">
        <w:rPr>
          <w:rFonts w:ascii="Arial" w:hAnsi="Arial" w:cs="Arial"/>
          <w:bCs/>
          <w:i/>
          <w:iCs/>
          <w:color w:val="002060"/>
          <w:lang w:val="en-US"/>
        </w:rPr>
        <w:t xml:space="preserve">Ankara Yıldırım </w:t>
      </w:r>
      <w:proofErr w:type="spellStart"/>
      <w:r w:rsidR="00F2666D" w:rsidRPr="00DE7FA7">
        <w:rPr>
          <w:rFonts w:ascii="Arial" w:hAnsi="Arial" w:cs="Arial"/>
          <w:bCs/>
          <w:i/>
          <w:iCs/>
          <w:color w:val="002060"/>
          <w:lang w:val="en-US"/>
        </w:rPr>
        <w:t>Beyazıt</w:t>
      </w:r>
      <w:proofErr w:type="spellEnd"/>
      <w:r w:rsidR="00F2666D" w:rsidRPr="00DE7FA7">
        <w:rPr>
          <w:rFonts w:ascii="Arial" w:hAnsi="Arial" w:cs="Arial"/>
          <w:bCs/>
          <w:i/>
          <w:iCs/>
          <w:color w:val="002060"/>
          <w:lang w:val="en-US"/>
        </w:rPr>
        <w:t xml:space="preserve"> </w:t>
      </w:r>
      <w:proofErr w:type="spellStart"/>
      <w:proofErr w:type="gramStart"/>
      <w:r w:rsidR="00F2666D" w:rsidRPr="00DE7FA7">
        <w:rPr>
          <w:rFonts w:ascii="Arial" w:hAnsi="Arial" w:cs="Arial"/>
          <w:bCs/>
          <w:i/>
          <w:iCs/>
          <w:color w:val="002060"/>
          <w:lang w:val="en-US"/>
        </w:rPr>
        <w:t>University,Türkiye</w:t>
      </w:r>
      <w:proofErr w:type="spellEnd"/>
      <w:proofErr w:type="gramEnd"/>
      <w:r w:rsidR="00F2666D">
        <w:rPr>
          <w:rFonts w:ascii="Arial" w:hAnsi="Arial" w:cs="Arial"/>
          <w:bCs/>
          <w:color w:val="002060"/>
          <w:lang w:val="en-US"/>
        </w:rPr>
        <w:br/>
        <w:t>“</w:t>
      </w:r>
      <w:r w:rsidR="00DE7FA7" w:rsidRPr="00DE7FA7">
        <w:rPr>
          <w:rFonts w:ascii="Arial" w:hAnsi="Arial" w:cs="Arial"/>
          <w:bCs/>
          <w:color w:val="002060"/>
          <w:lang w:val="en-US"/>
        </w:rPr>
        <w:t>Demand Deficiency and Inflation in the G20 Countries</w:t>
      </w:r>
      <w:r w:rsidR="00F2666D">
        <w:rPr>
          <w:rFonts w:ascii="Arial" w:hAnsi="Arial" w:cs="Arial"/>
          <w:bCs/>
          <w:color w:val="002060"/>
          <w:lang w:val="en-US"/>
        </w:rPr>
        <w:t>”</w:t>
      </w:r>
    </w:p>
    <w:p w14:paraId="4DB96218" w14:textId="1D63C58F" w:rsidR="00F2666D" w:rsidRDefault="00A44E04" w:rsidP="00A44E04">
      <w:pPr>
        <w:pStyle w:val="NormalWeb"/>
        <w:spacing w:before="300" w:after="300"/>
        <w:rPr>
          <w:rFonts w:ascii="Arial" w:hAnsi="Arial" w:cs="Arial"/>
          <w:bCs/>
          <w:color w:val="002060"/>
          <w:lang w:val="en-US"/>
        </w:rPr>
      </w:pPr>
      <w:r>
        <w:rPr>
          <w:rFonts w:ascii="Arial" w:hAnsi="Arial" w:cs="Arial"/>
          <w:bCs/>
          <w:color w:val="002060"/>
          <w:lang w:val="en-US"/>
        </w:rPr>
        <w:t xml:space="preserve">Assist. Prof. Dr. Büşra </w:t>
      </w:r>
      <w:r w:rsidR="001E3F1A">
        <w:rPr>
          <w:rFonts w:ascii="Arial" w:hAnsi="Arial" w:cs="Arial"/>
          <w:bCs/>
          <w:color w:val="002060"/>
          <w:lang w:val="en-US"/>
        </w:rPr>
        <w:t>AĞAN</w:t>
      </w:r>
      <w:r>
        <w:rPr>
          <w:rFonts w:ascii="Arial" w:hAnsi="Arial" w:cs="Arial"/>
          <w:bCs/>
          <w:color w:val="002060"/>
          <w:lang w:val="en-US"/>
        </w:rPr>
        <w:br/>
      </w:r>
      <w:proofErr w:type="spellStart"/>
      <w:r w:rsidRPr="003E42EA">
        <w:rPr>
          <w:rFonts w:ascii="Arial" w:hAnsi="Arial" w:cs="Arial"/>
          <w:bCs/>
          <w:i/>
          <w:iCs/>
          <w:color w:val="002060"/>
          <w:lang w:val="en-US"/>
        </w:rPr>
        <w:t>Ostim</w:t>
      </w:r>
      <w:proofErr w:type="spellEnd"/>
      <w:r w:rsidRPr="003E42EA">
        <w:rPr>
          <w:rFonts w:ascii="Arial" w:hAnsi="Arial" w:cs="Arial"/>
          <w:bCs/>
          <w:i/>
          <w:iCs/>
          <w:color w:val="002060"/>
          <w:lang w:val="en-US"/>
        </w:rPr>
        <w:t xml:space="preserve"> Technical University, Türkiye</w:t>
      </w:r>
      <w:r w:rsidRPr="00A44E04">
        <w:rPr>
          <w:rFonts w:ascii="Arial" w:hAnsi="Arial" w:cs="Arial"/>
          <w:bCs/>
          <w:color w:val="002060"/>
          <w:lang w:val="en-US"/>
        </w:rPr>
        <w:br/>
      </w:r>
      <w:r>
        <w:rPr>
          <w:rFonts w:ascii="Arial" w:hAnsi="Arial" w:cs="Arial"/>
          <w:bCs/>
          <w:color w:val="002060"/>
          <w:lang w:val="en-US"/>
        </w:rPr>
        <w:t>“</w:t>
      </w:r>
      <w:r w:rsidRPr="00A44E04">
        <w:rPr>
          <w:rFonts w:ascii="Arial" w:hAnsi="Arial" w:cs="Arial"/>
          <w:bCs/>
          <w:color w:val="002060"/>
          <w:lang w:val="en-US"/>
        </w:rPr>
        <w:t>Assessing the Moderating Role of Policy Effectiveness for Climate Neutrality: A Quantile-Based Panel Analysis</w:t>
      </w:r>
      <w:r>
        <w:rPr>
          <w:rFonts w:ascii="Arial" w:hAnsi="Arial" w:cs="Arial"/>
          <w:bCs/>
          <w:color w:val="002060"/>
          <w:lang w:val="en-US"/>
        </w:rPr>
        <w:t>”</w:t>
      </w:r>
    </w:p>
    <w:p w14:paraId="37E729F6" w14:textId="07218849" w:rsidR="003E42EA" w:rsidRDefault="003E42EA" w:rsidP="003E42EA">
      <w:pPr>
        <w:pStyle w:val="NormalWeb"/>
        <w:spacing w:before="300" w:after="300"/>
        <w:rPr>
          <w:rFonts w:ascii="Arial" w:hAnsi="Arial" w:cs="Arial"/>
          <w:bCs/>
          <w:color w:val="002060"/>
          <w:lang w:val="en-US"/>
        </w:rPr>
      </w:pPr>
      <w:r>
        <w:rPr>
          <w:rFonts w:ascii="Arial" w:hAnsi="Arial" w:cs="Arial"/>
          <w:bCs/>
          <w:color w:val="002060"/>
          <w:lang w:val="en-US"/>
        </w:rPr>
        <w:t xml:space="preserve">Alim </w:t>
      </w:r>
      <w:r w:rsidR="001E3F1A">
        <w:rPr>
          <w:rFonts w:ascii="Arial" w:hAnsi="Arial" w:cs="Arial"/>
          <w:bCs/>
          <w:color w:val="002060"/>
          <w:lang w:val="en-US"/>
        </w:rPr>
        <w:t>SABİR</w:t>
      </w:r>
      <w:r>
        <w:rPr>
          <w:rFonts w:ascii="Arial" w:hAnsi="Arial" w:cs="Arial"/>
          <w:bCs/>
          <w:color w:val="002060"/>
          <w:lang w:val="en-US"/>
        </w:rPr>
        <w:br/>
      </w:r>
      <w:r w:rsidRPr="00404775">
        <w:rPr>
          <w:rFonts w:ascii="Arial" w:hAnsi="Arial" w:cs="Arial"/>
          <w:bCs/>
          <w:i/>
          <w:iCs/>
          <w:color w:val="002060"/>
          <w:lang w:val="en-US"/>
        </w:rPr>
        <w:t>Graduate School of Social Sciences, Türkiye</w:t>
      </w:r>
      <w:r>
        <w:rPr>
          <w:rFonts w:ascii="Arial" w:hAnsi="Arial" w:cs="Arial"/>
          <w:bCs/>
          <w:color w:val="002060"/>
          <w:lang w:val="en-US"/>
        </w:rPr>
        <w:br/>
      </w:r>
      <w:r w:rsidR="0084090B">
        <w:rPr>
          <w:rFonts w:ascii="Arial" w:hAnsi="Arial" w:cs="Arial"/>
          <w:bCs/>
          <w:color w:val="002060"/>
          <w:lang w:val="en-US"/>
        </w:rPr>
        <w:t>“</w:t>
      </w:r>
      <w:r w:rsidRPr="003E42EA">
        <w:rPr>
          <w:rFonts w:ascii="Arial" w:hAnsi="Arial" w:cs="Arial"/>
          <w:bCs/>
          <w:color w:val="002060"/>
          <w:lang w:val="en-US"/>
        </w:rPr>
        <w:t>Digital Transformation and Public Innovation in the Turkish World: Examples from Turkey and Azerbaijan</w:t>
      </w:r>
      <w:r w:rsidR="0084090B">
        <w:rPr>
          <w:rFonts w:ascii="Arial" w:hAnsi="Arial" w:cs="Arial"/>
          <w:bCs/>
          <w:color w:val="002060"/>
          <w:lang w:val="en-US"/>
        </w:rPr>
        <w:t>”</w:t>
      </w:r>
    </w:p>
    <w:p w14:paraId="47503709" w14:textId="12C38BF9" w:rsidR="0084090B" w:rsidRPr="0084090B" w:rsidRDefault="003F04E2" w:rsidP="0084090B">
      <w:pPr>
        <w:pStyle w:val="NormalWeb"/>
        <w:spacing w:before="300" w:after="300"/>
        <w:rPr>
          <w:rFonts w:ascii="Arial" w:hAnsi="Arial" w:cs="Arial"/>
          <w:bCs/>
          <w:i/>
          <w:iCs/>
          <w:color w:val="002060"/>
          <w:lang w:val="en-US"/>
        </w:rPr>
      </w:pPr>
      <w:r w:rsidRPr="003F04E2">
        <w:rPr>
          <w:rFonts w:ascii="Arial" w:hAnsi="Arial" w:cs="Arial"/>
          <w:bCs/>
          <w:color w:val="002060"/>
          <w:lang w:val="en-US"/>
        </w:rPr>
        <w:lastRenderedPageBreak/>
        <w:t xml:space="preserve">Prof. Dr. Seyit Mümin </w:t>
      </w:r>
      <w:r w:rsidR="001E3F1A" w:rsidRPr="003F04E2">
        <w:rPr>
          <w:rFonts w:ascii="Arial" w:hAnsi="Arial" w:cs="Arial"/>
          <w:bCs/>
          <w:color w:val="002060"/>
          <w:lang w:val="en-US"/>
        </w:rPr>
        <w:t>C</w:t>
      </w:r>
      <w:r w:rsidR="001E3F1A">
        <w:rPr>
          <w:rFonts w:ascii="Arial" w:hAnsi="Arial" w:cs="Arial"/>
          <w:bCs/>
          <w:color w:val="002060"/>
          <w:lang w:val="en-US"/>
        </w:rPr>
        <w:t>İ</w:t>
      </w:r>
      <w:r w:rsidR="001E3F1A" w:rsidRPr="003F04E2">
        <w:rPr>
          <w:rFonts w:ascii="Arial" w:hAnsi="Arial" w:cs="Arial"/>
          <w:bCs/>
          <w:color w:val="002060"/>
          <w:lang w:val="en-US"/>
        </w:rPr>
        <w:t>LASUN</w:t>
      </w:r>
      <w:r w:rsidRPr="003F04E2">
        <w:rPr>
          <w:rFonts w:ascii="Arial" w:hAnsi="Arial" w:cs="Arial"/>
          <w:bCs/>
          <w:color w:val="002060"/>
          <w:lang w:val="en-US"/>
        </w:rPr>
        <w:br/>
      </w:r>
      <w:r w:rsidRPr="003F04E2">
        <w:rPr>
          <w:rFonts w:ascii="Arial" w:hAnsi="Arial" w:cs="Arial"/>
          <w:bCs/>
          <w:i/>
          <w:iCs/>
          <w:color w:val="002060"/>
          <w:lang w:val="en-US"/>
        </w:rPr>
        <w:t>TED University, Türkiye</w:t>
      </w:r>
      <w:r w:rsidR="0084090B">
        <w:rPr>
          <w:rFonts w:ascii="Arial" w:hAnsi="Arial" w:cs="Arial"/>
          <w:bCs/>
          <w:i/>
          <w:iCs/>
          <w:color w:val="002060"/>
          <w:lang w:val="en-US"/>
        </w:rPr>
        <w:br/>
      </w:r>
      <w:r w:rsidR="0084090B" w:rsidRPr="0084090B">
        <w:rPr>
          <w:rFonts w:ascii="Arial" w:hAnsi="Arial" w:cs="Arial"/>
          <w:bCs/>
          <w:color w:val="002060"/>
          <w:lang w:val="en-US"/>
        </w:rPr>
        <w:t>“Even Announcement Matters? The Effect of CBAM on Turkish Exports and Exporters”</w:t>
      </w:r>
    </w:p>
    <w:p w14:paraId="713A5892" w14:textId="35B2EAFB" w:rsidR="00A47C68" w:rsidRPr="00A44E04" w:rsidRDefault="002C6D4A" w:rsidP="009F61CF">
      <w:pPr>
        <w:pStyle w:val="NormalWeb"/>
        <w:spacing w:before="300" w:after="300"/>
        <w:rPr>
          <w:rFonts w:ascii="Arial" w:hAnsi="Arial" w:cs="Arial"/>
          <w:bCs/>
          <w:color w:val="002060"/>
          <w:lang w:val="en-US"/>
        </w:rPr>
      </w:pPr>
      <w:r>
        <w:rPr>
          <w:rFonts w:ascii="Arial" w:hAnsi="Arial" w:cs="Arial"/>
          <w:bCs/>
          <w:color w:val="002060"/>
          <w:lang w:val="en-US"/>
        </w:rPr>
        <w:t xml:space="preserve">Chair: Assoc. Prof. Dr. </w:t>
      </w:r>
      <w:proofErr w:type="spellStart"/>
      <w:r>
        <w:rPr>
          <w:rFonts w:ascii="Arial" w:hAnsi="Arial" w:cs="Arial"/>
          <w:bCs/>
          <w:color w:val="002060"/>
          <w:lang w:val="en-US"/>
        </w:rPr>
        <w:t>Sıdıka</w:t>
      </w:r>
      <w:proofErr w:type="spellEnd"/>
      <w:r>
        <w:rPr>
          <w:rFonts w:ascii="Arial" w:hAnsi="Arial" w:cs="Arial"/>
          <w:bCs/>
          <w:color w:val="002060"/>
          <w:lang w:val="en-US"/>
        </w:rPr>
        <w:t xml:space="preserve"> </w:t>
      </w:r>
      <w:r w:rsidR="001E3F1A">
        <w:rPr>
          <w:rFonts w:ascii="Arial" w:hAnsi="Arial" w:cs="Arial"/>
          <w:bCs/>
          <w:color w:val="002060"/>
          <w:lang w:val="en-US"/>
        </w:rPr>
        <w:t>BAŞÇI</w:t>
      </w:r>
    </w:p>
    <w:bookmarkEnd w:id="1"/>
    <w:p w14:paraId="5FB85F06" w14:textId="5CC4ED84" w:rsidR="00277D40" w:rsidRPr="005717F1" w:rsidRDefault="00277D40" w:rsidP="005717F1">
      <w:pPr>
        <w:pStyle w:val="NormalWeb"/>
        <w:spacing w:before="0" w:beforeAutospacing="0" w:after="300" w:afterAutospacing="0"/>
        <w:rPr>
          <w:rFonts w:ascii="Arial" w:hAnsi="Arial" w:cs="Arial"/>
          <w:b/>
          <w:color w:val="002060"/>
          <w:lang w:val="en-US"/>
        </w:rPr>
      </w:pPr>
      <w:r w:rsidRPr="00B80ADF">
        <w:rPr>
          <w:rFonts w:ascii="Arial" w:hAnsi="Arial" w:cs="Arial"/>
          <w:b/>
          <w:color w:val="002060"/>
          <w:lang w:val="en-US"/>
        </w:rPr>
        <w:t>1</w:t>
      </w:r>
      <w:r w:rsidR="00AB148C">
        <w:rPr>
          <w:rFonts w:ascii="Arial" w:hAnsi="Arial" w:cs="Arial"/>
          <w:b/>
          <w:color w:val="002060"/>
          <w:lang w:val="en-US"/>
        </w:rPr>
        <w:t>1</w:t>
      </w:r>
      <w:r w:rsidRPr="00B80ADF">
        <w:rPr>
          <w:rFonts w:ascii="Arial" w:hAnsi="Arial" w:cs="Arial"/>
          <w:b/>
          <w:color w:val="002060"/>
          <w:lang w:val="en-US"/>
        </w:rPr>
        <w:t>.</w:t>
      </w:r>
      <w:r w:rsidR="00A37A7C">
        <w:rPr>
          <w:rFonts w:ascii="Arial" w:hAnsi="Arial" w:cs="Arial"/>
          <w:b/>
          <w:color w:val="002060"/>
          <w:lang w:val="en-US"/>
        </w:rPr>
        <w:t>30</w:t>
      </w:r>
      <w:r w:rsidRPr="00B80ADF">
        <w:rPr>
          <w:rFonts w:ascii="Arial" w:hAnsi="Arial" w:cs="Arial"/>
          <w:b/>
          <w:color w:val="002060"/>
          <w:lang w:val="en-US"/>
        </w:rPr>
        <w:t xml:space="preserve"> – 1</w:t>
      </w:r>
      <w:r w:rsidR="00AB148C">
        <w:rPr>
          <w:rFonts w:ascii="Arial" w:hAnsi="Arial" w:cs="Arial"/>
          <w:b/>
          <w:color w:val="002060"/>
          <w:lang w:val="en-US"/>
        </w:rPr>
        <w:t>2</w:t>
      </w:r>
      <w:r w:rsidRPr="00B80ADF">
        <w:rPr>
          <w:rFonts w:ascii="Arial" w:hAnsi="Arial" w:cs="Arial"/>
          <w:b/>
          <w:color w:val="002060"/>
          <w:lang w:val="en-US"/>
        </w:rPr>
        <w:t>.</w:t>
      </w:r>
      <w:r w:rsidR="00AB148C">
        <w:rPr>
          <w:rFonts w:ascii="Arial" w:hAnsi="Arial" w:cs="Arial"/>
          <w:b/>
          <w:color w:val="002060"/>
          <w:lang w:val="en-US"/>
        </w:rPr>
        <w:t>45</w:t>
      </w:r>
      <w:r w:rsidRPr="00B80ADF">
        <w:rPr>
          <w:rFonts w:ascii="Arial" w:hAnsi="Arial" w:cs="Arial"/>
          <w:b/>
          <w:color w:val="002060"/>
          <w:lang w:val="en-US"/>
        </w:rPr>
        <w:t xml:space="preserve"> </w:t>
      </w:r>
      <w:r w:rsidRPr="00B80ADF">
        <w:rPr>
          <w:rFonts w:ascii="Arial" w:hAnsi="Arial" w:cs="Arial"/>
          <w:b/>
          <w:color w:val="002060"/>
          <w:lang w:val="en-US"/>
        </w:rPr>
        <w:br/>
      </w:r>
      <w:r w:rsidRPr="00B80ADF">
        <w:rPr>
          <w:rFonts w:ascii="Arial" w:hAnsi="Arial" w:cs="Arial"/>
          <w:b/>
          <w:bCs/>
          <w:color w:val="002060"/>
          <w:lang w:val="en-US"/>
        </w:rPr>
        <w:t>Lunch Break</w:t>
      </w:r>
    </w:p>
    <w:p w14:paraId="13910940" w14:textId="13331525" w:rsidR="005717F1" w:rsidRDefault="005717F1" w:rsidP="00277D40">
      <w:pPr>
        <w:pStyle w:val="NormalWeb"/>
        <w:spacing w:before="300" w:beforeAutospacing="0" w:after="300" w:afterAutospacing="0"/>
        <w:rPr>
          <w:rFonts w:ascii="Arial" w:hAnsi="Arial" w:cs="Arial"/>
          <w:b/>
          <w:color w:val="002060"/>
          <w:lang w:val="en-US"/>
        </w:rPr>
      </w:pPr>
      <w:r>
        <w:rPr>
          <w:rFonts w:ascii="Arial" w:hAnsi="Arial" w:cs="Arial"/>
          <w:b/>
          <w:color w:val="002060"/>
          <w:lang w:val="en-US"/>
        </w:rPr>
        <w:t>12.45 – 14.</w:t>
      </w:r>
      <w:r w:rsidR="00A37A7C">
        <w:rPr>
          <w:rFonts w:ascii="Arial" w:hAnsi="Arial" w:cs="Arial"/>
          <w:b/>
          <w:color w:val="002060"/>
          <w:lang w:val="en-US"/>
        </w:rPr>
        <w:t>15</w:t>
      </w:r>
      <w:r>
        <w:rPr>
          <w:rFonts w:ascii="Arial" w:hAnsi="Arial" w:cs="Arial"/>
          <w:b/>
          <w:color w:val="002060"/>
          <w:lang w:val="en-US"/>
        </w:rPr>
        <w:br/>
        <w:t xml:space="preserve">Session 5: </w:t>
      </w:r>
      <w:r w:rsidR="006F7143">
        <w:rPr>
          <w:rFonts w:ascii="Arial" w:hAnsi="Arial" w:cs="Arial"/>
          <w:b/>
          <w:color w:val="002060"/>
          <w:lang w:val="en-US"/>
        </w:rPr>
        <w:t xml:space="preserve">Statistical Learning and Inference </w:t>
      </w:r>
      <w:r w:rsidR="00280F24" w:rsidRPr="00280F24">
        <w:rPr>
          <w:rFonts w:ascii="Arial" w:hAnsi="Arial" w:cs="Arial"/>
          <w:b/>
          <w:color w:val="002060"/>
        </w:rPr>
        <w:t>(</w:t>
      </w:r>
      <w:r w:rsidR="006F7143" w:rsidRPr="00280F24">
        <w:rPr>
          <w:rFonts w:ascii="Arial" w:hAnsi="Arial" w:cs="Arial"/>
          <w:b/>
          <w:color w:val="002060"/>
        </w:rPr>
        <w:t>Menekşe Salonu</w:t>
      </w:r>
      <w:r w:rsidR="00280F24" w:rsidRPr="00280F24">
        <w:rPr>
          <w:rFonts w:ascii="Arial" w:hAnsi="Arial" w:cs="Arial"/>
          <w:b/>
          <w:color w:val="002060"/>
        </w:rPr>
        <w:t>)</w:t>
      </w:r>
    </w:p>
    <w:p w14:paraId="450B9C21" w14:textId="506B2B4D" w:rsidR="00FD4304" w:rsidRPr="00FD4304" w:rsidRDefault="004640A1" w:rsidP="00FD4304">
      <w:pPr>
        <w:pStyle w:val="NormalWeb"/>
        <w:spacing w:before="300" w:beforeAutospacing="0" w:after="300" w:afterAutospacing="0"/>
        <w:rPr>
          <w:rFonts w:ascii="Arial" w:hAnsi="Arial" w:cs="Arial"/>
          <w:bCs/>
          <w:i/>
          <w:iCs/>
          <w:color w:val="002060"/>
          <w:lang w:val="en-US"/>
        </w:rPr>
      </w:pPr>
      <w:r w:rsidRPr="004640A1">
        <w:rPr>
          <w:rFonts w:ascii="Arial" w:hAnsi="Arial" w:cs="Arial"/>
          <w:bCs/>
          <w:color w:val="002060"/>
          <w:lang w:val="en-US"/>
        </w:rPr>
        <w:t xml:space="preserve">Prof. Dr. Erdem </w:t>
      </w:r>
      <w:r w:rsidR="001E3F1A" w:rsidRPr="004640A1">
        <w:rPr>
          <w:rFonts w:ascii="Arial" w:hAnsi="Arial" w:cs="Arial"/>
          <w:bCs/>
          <w:color w:val="002060"/>
          <w:lang w:val="en-US"/>
        </w:rPr>
        <w:t>BAŞÇI</w:t>
      </w:r>
      <w:r w:rsidRPr="004640A1">
        <w:rPr>
          <w:rFonts w:ascii="Arial" w:hAnsi="Arial" w:cs="Arial"/>
          <w:bCs/>
          <w:color w:val="002060"/>
          <w:lang w:val="en-US"/>
        </w:rPr>
        <w:br/>
      </w:r>
      <w:r w:rsidRPr="00FD4304">
        <w:rPr>
          <w:rFonts w:ascii="Arial" w:hAnsi="Arial" w:cs="Arial"/>
          <w:bCs/>
          <w:i/>
          <w:iCs/>
          <w:color w:val="002060"/>
          <w:lang w:val="en-US"/>
        </w:rPr>
        <w:t>TED University, Türkiye</w:t>
      </w:r>
      <w:r w:rsidR="00FD4304">
        <w:rPr>
          <w:rFonts w:ascii="Arial" w:hAnsi="Arial" w:cs="Arial"/>
          <w:bCs/>
          <w:i/>
          <w:iCs/>
          <w:color w:val="002060"/>
          <w:lang w:val="en-US"/>
        </w:rPr>
        <w:br/>
      </w:r>
      <w:r w:rsidR="00FD4304">
        <w:rPr>
          <w:rFonts w:ascii="Arial" w:hAnsi="Arial" w:cs="Arial"/>
          <w:bCs/>
          <w:color w:val="002060"/>
          <w:lang w:val="en-US"/>
        </w:rPr>
        <w:t>“</w:t>
      </w:r>
      <w:r w:rsidR="00FD4304" w:rsidRPr="00FD4304">
        <w:rPr>
          <w:rFonts w:ascii="Arial" w:hAnsi="Arial" w:cs="Arial"/>
          <w:bCs/>
          <w:color w:val="002060"/>
          <w:lang w:val="en-US"/>
        </w:rPr>
        <w:t>Pricing Behavior in a Dynamic Duopoly</w:t>
      </w:r>
      <w:r w:rsidR="00FD4304">
        <w:rPr>
          <w:rFonts w:ascii="Arial" w:hAnsi="Arial" w:cs="Arial"/>
          <w:bCs/>
          <w:color w:val="002060"/>
          <w:lang w:val="en-US"/>
        </w:rPr>
        <w:t>”</w:t>
      </w:r>
    </w:p>
    <w:p w14:paraId="058D48C2" w14:textId="19F48A70" w:rsidR="00AC0312" w:rsidRPr="00AC0312" w:rsidRDefault="00AC0312" w:rsidP="00AC0312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002060"/>
          <w:lang w:val="en-US"/>
        </w:rPr>
      </w:pPr>
      <w:r>
        <w:rPr>
          <w:rFonts w:ascii="Arial" w:hAnsi="Arial" w:cs="Arial"/>
          <w:bCs/>
          <w:color w:val="002060"/>
          <w:lang w:val="en-US"/>
        </w:rPr>
        <w:t xml:space="preserve">Assist. Prof. Dr. N. Hande </w:t>
      </w:r>
      <w:r w:rsidR="001E3F1A">
        <w:rPr>
          <w:rFonts w:ascii="Arial" w:hAnsi="Arial" w:cs="Arial"/>
          <w:bCs/>
          <w:color w:val="002060"/>
          <w:lang w:val="en-US"/>
        </w:rPr>
        <w:t>SEVGİ</w:t>
      </w:r>
      <w:r w:rsidRPr="004640A1">
        <w:rPr>
          <w:rFonts w:ascii="Arial" w:hAnsi="Arial" w:cs="Arial"/>
          <w:bCs/>
          <w:color w:val="002060"/>
          <w:lang w:val="en-US"/>
        </w:rPr>
        <w:br/>
      </w:r>
      <w:r w:rsidRPr="00AC0312">
        <w:rPr>
          <w:rFonts w:ascii="Arial" w:hAnsi="Arial" w:cs="Arial"/>
          <w:bCs/>
          <w:i/>
          <w:iCs/>
          <w:color w:val="002060"/>
          <w:lang w:val="en-US"/>
        </w:rPr>
        <w:t>Ufuk University, Türkiye</w:t>
      </w:r>
      <w:r w:rsidRPr="00AC0312">
        <w:rPr>
          <w:rFonts w:ascii="Arial" w:hAnsi="Arial" w:cs="Arial"/>
          <w:bCs/>
          <w:color w:val="002060"/>
          <w:lang w:val="en-US"/>
        </w:rPr>
        <w:br/>
      </w:r>
      <w:r>
        <w:rPr>
          <w:rFonts w:ascii="Arial" w:hAnsi="Arial" w:cs="Arial"/>
          <w:bCs/>
          <w:color w:val="002060"/>
          <w:lang w:val="en-US"/>
        </w:rPr>
        <w:t>“</w:t>
      </w:r>
      <w:r w:rsidRPr="00AC0312">
        <w:rPr>
          <w:rFonts w:ascii="Arial" w:hAnsi="Arial" w:cs="Arial"/>
          <w:bCs/>
          <w:color w:val="002060"/>
          <w:lang w:val="en-US"/>
        </w:rPr>
        <w:t>Consistency of the Central Bank of the Republic of Türkiye’s Policy Stance with Its Discourses: A Fuzzy Logic Analysis</w:t>
      </w:r>
      <w:r>
        <w:rPr>
          <w:rFonts w:ascii="Arial" w:hAnsi="Arial" w:cs="Arial"/>
          <w:bCs/>
          <w:color w:val="002060"/>
          <w:lang w:val="en-US"/>
        </w:rPr>
        <w:t>”</w:t>
      </w:r>
    </w:p>
    <w:p w14:paraId="1B71BA66" w14:textId="5DF1B6C5" w:rsidR="00A50245" w:rsidRDefault="00A1054E" w:rsidP="00A1054E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002060"/>
          <w:lang w:val="en-US"/>
        </w:rPr>
      </w:pPr>
      <w:r>
        <w:rPr>
          <w:rFonts w:ascii="Arial" w:hAnsi="Arial" w:cs="Arial"/>
          <w:bCs/>
          <w:color w:val="002060"/>
          <w:lang w:val="en-US"/>
        </w:rPr>
        <w:t>Ph.D. Student</w:t>
      </w:r>
      <w:r w:rsidR="001E3F1A">
        <w:rPr>
          <w:rFonts w:ascii="Arial" w:hAnsi="Arial" w:cs="Arial"/>
          <w:bCs/>
          <w:color w:val="002060"/>
          <w:lang w:val="en-US"/>
        </w:rPr>
        <w:t>,</w:t>
      </w:r>
      <w:r>
        <w:rPr>
          <w:rFonts w:ascii="Arial" w:hAnsi="Arial" w:cs="Arial"/>
          <w:bCs/>
          <w:color w:val="002060"/>
          <w:lang w:val="en-US"/>
        </w:rPr>
        <w:t xml:space="preserve"> </w:t>
      </w:r>
      <w:proofErr w:type="spellStart"/>
      <w:r w:rsidRPr="00A1054E">
        <w:rPr>
          <w:rFonts w:ascii="Arial" w:hAnsi="Arial" w:cs="Arial"/>
          <w:bCs/>
          <w:color w:val="002060"/>
          <w:lang w:val="en-US"/>
        </w:rPr>
        <w:t>Erdener</w:t>
      </w:r>
      <w:proofErr w:type="spellEnd"/>
      <w:r w:rsidRPr="00A1054E">
        <w:rPr>
          <w:rFonts w:ascii="Arial" w:hAnsi="Arial" w:cs="Arial"/>
          <w:bCs/>
          <w:color w:val="002060"/>
          <w:lang w:val="en-US"/>
        </w:rPr>
        <w:t xml:space="preserve"> Emin </w:t>
      </w:r>
      <w:r w:rsidR="001E3F1A" w:rsidRPr="00A1054E">
        <w:rPr>
          <w:rFonts w:ascii="Arial" w:hAnsi="Arial" w:cs="Arial"/>
          <w:bCs/>
          <w:color w:val="002060"/>
          <w:lang w:val="en-US"/>
        </w:rPr>
        <w:t>EKER</w:t>
      </w:r>
      <w:r w:rsidR="00A50245" w:rsidRPr="004640A1">
        <w:rPr>
          <w:rFonts w:ascii="Arial" w:hAnsi="Arial" w:cs="Arial"/>
          <w:bCs/>
          <w:color w:val="002060"/>
          <w:lang w:val="en-US"/>
        </w:rPr>
        <w:br/>
      </w:r>
      <w:r w:rsidR="00A50245" w:rsidRPr="00D8367D">
        <w:rPr>
          <w:rFonts w:ascii="Arial" w:hAnsi="Arial" w:cs="Arial"/>
          <w:bCs/>
          <w:i/>
          <w:iCs/>
          <w:color w:val="002060"/>
          <w:lang w:val="en-US"/>
        </w:rPr>
        <w:t>TED University, Türkiye</w:t>
      </w:r>
      <w:r w:rsidR="00A50245" w:rsidRPr="00AC0312">
        <w:rPr>
          <w:rFonts w:ascii="Arial" w:hAnsi="Arial" w:cs="Arial"/>
          <w:bCs/>
          <w:color w:val="002060"/>
          <w:lang w:val="en-US"/>
        </w:rPr>
        <w:br/>
      </w:r>
      <w:r w:rsidR="00A50245">
        <w:rPr>
          <w:rFonts w:ascii="Arial" w:hAnsi="Arial" w:cs="Arial"/>
          <w:bCs/>
          <w:color w:val="002060"/>
          <w:lang w:val="en-US"/>
        </w:rPr>
        <w:t>“</w:t>
      </w:r>
      <w:r w:rsidR="00A50245" w:rsidRPr="00A50245">
        <w:rPr>
          <w:rFonts w:ascii="Arial" w:hAnsi="Arial" w:cs="Arial"/>
          <w:bCs/>
          <w:color w:val="002060"/>
          <w:lang w:val="en-US"/>
        </w:rPr>
        <w:t>Impact of Conflict on Concern for Environment</w:t>
      </w:r>
      <w:r w:rsidR="00A50245">
        <w:rPr>
          <w:rFonts w:ascii="Arial" w:hAnsi="Arial" w:cs="Arial"/>
          <w:bCs/>
          <w:color w:val="002060"/>
          <w:lang w:val="en-US"/>
        </w:rPr>
        <w:t>”</w:t>
      </w:r>
    </w:p>
    <w:p w14:paraId="0D7C4E80" w14:textId="46E2CC5F" w:rsidR="004976A4" w:rsidRDefault="004976A4" w:rsidP="004976A4">
      <w:pPr>
        <w:pStyle w:val="NormalWeb"/>
        <w:spacing w:before="300" w:after="300"/>
        <w:rPr>
          <w:rFonts w:ascii="Arial" w:hAnsi="Arial" w:cs="Arial"/>
          <w:bCs/>
          <w:color w:val="002060"/>
          <w:lang w:val="en-US"/>
        </w:rPr>
      </w:pPr>
      <w:r>
        <w:rPr>
          <w:rFonts w:ascii="Arial" w:hAnsi="Arial" w:cs="Arial"/>
          <w:bCs/>
          <w:color w:val="002060"/>
          <w:lang w:val="en-US"/>
        </w:rPr>
        <w:t xml:space="preserve">Chair: Prof. Dr. Muhsin </w:t>
      </w:r>
      <w:r w:rsidR="001E3F1A">
        <w:rPr>
          <w:rFonts w:ascii="Arial" w:hAnsi="Arial" w:cs="Arial"/>
          <w:bCs/>
          <w:color w:val="002060"/>
          <w:lang w:val="en-US"/>
        </w:rPr>
        <w:t>KAR</w:t>
      </w:r>
    </w:p>
    <w:p w14:paraId="12353007" w14:textId="53300299" w:rsidR="009B0132" w:rsidRDefault="009B0132" w:rsidP="009B0132">
      <w:pPr>
        <w:pStyle w:val="NormalWeb"/>
        <w:spacing w:before="300" w:beforeAutospacing="0" w:after="300" w:afterAutospacing="0"/>
        <w:rPr>
          <w:rFonts w:ascii="Arial" w:hAnsi="Arial" w:cs="Arial"/>
          <w:b/>
          <w:color w:val="002060"/>
          <w:lang w:val="en-US"/>
        </w:rPr>
      </w:pPr>
      <w:r>
        <w:rPr>
          <w:rFonts w:ascii="Arial" w:hAnsi="Arial" w:cs="Arial"/>
          <w:b/>
          <w:color w:val="002060"/>
          <w:lang w:val="en-US"/>
        </w:rPr>
        <w:t>12.45 – 14.</w:t>
      </w:r>
      <w:r w:rsidR="00A37A7C">
        <w:rPr>
          <w:rFonts w:ascii="Arial" w:hAnsi="Arial" w:cs="Arial"/>
          <w:b/>
          <w:color w:val="002060"/>
          <w:lang w:val="en-US"/>
        </w:rPr>
        <w:t>15</w:t>
      </w:r>
      <w:r>
        <w:rPr>
          <w:rFonts w:ascii="Arial" w:hAnsi="Arial" w:cs="Arial"/>
          <w:b/>
          <w:color w:val="002060"/>
          <w:lang w:val="en-US"/>
        </w:rPr>
        <w:br/>
      </w:r>
      <w:bookmarkStart w:id="2" w:name="_Hlk211268778"/>
      <w:r>
        <w:rPr>
          <w:rFonts w:ascii="Arial" w:hAnsi="Arial" w:cs="Arial"/>
          <w:b/>
          <w:color w:val="002060"/>
          <w:lang w:val="en-US"/>
        </w:rPr>
        <w:t xml:space="preserve">Session 6: Econometrics </w:t>
      </w:r>
      <w:r w:rsidRPr="009E6F68">
        <w:rPr>
          <w:rFonts w:ascii="Arial" w:hAnsi="Arial" w:cs="Arial"/>
          <w:b/>
          <w:color w:val="002060"/>
        </w:rPr>
        <w:t>(Menekşe Salonu)</w:t>
      </w:r>
    </w:p>
    <w:p w14:paraId="1D802E13" w14:textId="6844592E" w:rsidR="009B0132" w:rsidRPr="009734DA" w:rsidRDefault="009B0132" w:rsidP="009B0132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002060"/>
          <w:lang w:val="en-US"/>
        </w:rPr>
      </w:pPr>
      <w:r w:rsidRPr="009734DA">
        <w:rPr>
          <w:rFonts w:ascii="Arial" w:hAnsi="Arial" w:cs="Arial"/>
          <w:bCs/>
          <w:color w:val="002060"/>
          <w:lang w:val="en-US"/>
        </w:rPr>
        <w:t xml:space="preserve">Ayşenur </w:t>
      </w:r>
      <w:r w:rsidR="001E3F1A" w:rsidRPr="009734DA">
        <w:rPr>
          <w:rFonts w:ascii="Arial" w:hAnsi="Arial" w:cs="Arial"/>
          <w:bCs/>
          <w:color w:val="002060"/>
          <w:lang w:val="en-US"/>
        </w:rPr>
        <w:t>ŞAH</w:t>
      </w:r>
      <w:r w:rsidR="001E3F1A">
        <w:rPr>
          <w:rFonts w:ascii="Arial" w:hAnsi="Arial" w:cs="Arial"/>
          <w:bCs/>
          <w:color w:val="002060"/>
          <w:lang w:val="en-US"/>
        </w:rPr>
        <w:t>İ</w:t>
      </w:r>
      <w:r w:rsidR="001E3F1A" w:rsidRPr="009734DA">
        <w:rPr>
          <w:rFonts w:ascii="Arial" w:hAnsi="Arial" w:cs="Arial"/>
          <w:bCs/>
          <w:color w:val="002060"/>
          <w:lang w:val="en-US"/>
        </w:rPr>
        <w:t>NLER</w:t>
      </w:r>
      <w:r w:rsidRPr="009734DA">
        <w:rPr>
          <w:rFonts w:ascii="Arial" w:hAnsi="Arial" w:cs="Arial"/>
          <w:bCs/>
          <w:color w:val="002060"/>
          <w:lang w:val="en-US"/>
        </w:rPr>
        <w:t>, Ph.D.</w:t>
      </w:r>
      <w:r w:rsidRPr="009734DA">
        <w:rPr>
          <w:rFonts w:ascii="Arial" w:hAnsi="Arial" w:cs="Arial"/>
          <w:bCs/>
          <w:color w:val="002060"/>
          <w:lang w:val="en-US"/>
        </w:rPr>
        <w:br/>
      </w:r>
      <w:r w:rsidRPr="009734DA">
        <w:rPr>
          <w:rFonts w:ascii="Arial" w:hAnsi="Arial" w:cs="Arial"/>
          <w:bCs/>
          <w:i/>
          <w:iCs/>
          <w:color w:val="002060"/>
          <w:lang w:val="en-US"/>
        </w:rPr>
        <w:t xml:space="preserve">Ankara Yıldırım </w:t>
      </w:r>
      <w:proofErr w:type="spellStart"/>
      <w:r w:rsidRPr="009734DA">
        <w:rPr>
          <w:rFonts w:ascii="Arial" w:hAnsi="Arial" w:cs="Arial"/>
          <w:bCs/>
          <w:i/>
          <w:iCs/>
          <w:color w:val="002060"/>
          <w:lang w:val="en-US"/>
        </w:rPr>
        <w:t>Beyazıt</w:t>
      </w:r>
      <w:proofErr w:type="spellEnd"/>
      <w:r w:rsidRPr="009734DA">
        <w:rPr>
          <w:rFonts w:ascii="Arial" w:hAnsi="Arial" w:cs="Arial"/>
          <w:bCs/>
          <w:i/>
          <w:iCs/>
          <w:color w:val="002060"/>
          <w:lang w:val="en-US"/>
        </w:rPr>
        <w:t xml:space="preserve"> University, Türkiye</w:t>
      </w:r>
      <w:r w:rsidRPr="009734DA">
        <w:rPr>
          <w:rFonts w:ascii="Arial" w:hAnsi="Arial" w:cs="Arial"/>
          <w:bCs/>
          <w:color w:val="002060"/>
          <w:lang w:val="en-US"/>
        </w:rPr>
        <w:br/>
      </w:r>
      <w:r>
        <w:rPr>
          <w:rFonts w:ascii="Arial" w:hAnsi="Arial" w:cs="Arial"/>
          <w:bCs/>
          <w:color w:val="002060"/>
          <w:lang w:val="en-US"/>
        </w:rPr>
        <w:t>“</w:t>
      </w:r>
      <w:r w:rsidRPr="009734DA">
        <w:rPr>
          <w:rFonts w:ascii="Arial" w:hAnsi="Arial" w:cs="Arial"/>
          <w:bCs/>
          <w:color w:val="002060"/>
          <w:lang w:val="en-US"/>
        </w:rPr>
        <w:t xml:space="preserve">Determinants of </w:t>
      </w:r>
      <w:proofErr w:type="spellStart"/>
      <w:r w:rsidRPr="009734DA">
        <w:rPr>
          <w:rFonts w:ascii="Arial" w:hAnsi="Arial" w:cs="Arial"/>
          <w:bCs/>
          <w:color w:val="002060"/>
          <w:lang w:val="en-US"/>
        </w:rPr>
        <w:t>Dollarizations</w:t>
      </w:r>
      <w:proofErr w:type="spellEnd"/>
      <w:r w:rsidRPr="009734DA">
        <w:rPr>
          <w:rFonts w:ascii="Arial" w:hAnsi="Arial" w:cs="Arial"/>
          <w:bCs/>
          <w:color w:val="002060"/>
          <w:lang w:val="en-US"/>
        </w:rPr>
        <w:t xml:space="preserve"> </w:t>
      </w:r>
      <w:r>
        <w:rPr>
          <w:rFonts w:ascii="Arial" w:hAnsi="Arial" w:cs="Arial"/>
          <w:bCs/>
          <w:color w:val="002060"/>
          <w:lang w:val="en-US"/>
        </w:rPr>
        <w:t>f</w:t>
      </w:r>
      <w:r w:rsidRPr="009734DA">
        <w:rPr>
          <w:rFonts w:ascii="Arial" w:hAnsi="Arial" w:cs="Arial"/>
          <w:bCs/>
          <w:color w:val="002060"/>
          <w:lang w:val="en-US"/>
        </w:rPr>
        <w:t>or T</w:t>
      </w:r>
      <w:r>
        <w:rPr>
          <w:rFonts w:ascii="Arial" w:hAnsi="Arial" w:cs="Arial"/>
          <w:bCs/>
          <w:color w:val="002060"/>
          <w:lang w:val="en-US"/>
        </w:rPr>
        <w:t>ü</w:t>
      </w:r>
      <w:r w:rsidRPr="009734DA">
        <w:rPr>
          <w:rFonts w:ascii="Arial" w:hAnsi="Arial" w:cs="Arial"/>
          <w:bCs/>
          <w:color w:val="002060"/>
          <w:lang w:val="en-US"/>
        </w:rPr>
        <w:t>rkiye: Evidence from Augmented ARDL Test</w:t>
      </w:r>
      <w:r>
        <w:rPr>
          <w:rFonts w:ascii="Arial" w:hAnsi="Arial" w:cs="Arial"/>
          <w:bCs/>
          <w:color w:val="002060"/>
          <w:lang w:val="en-US"/>
        </w:rPr>
        <w:t>”</w:t>
      </w:r>
    </w:p>
    <w:p w14:paraId="597444D9" w14:textId="065E291A" w:rsidR="009B0132" w:rsidRDefault="009B0132" w:rsidP="009B0132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002060"/>
          <w:lang w:val="en-US"/>
        </w:rPr>
      </w:pPr>
      <w:r>
        <w:rPr>
          <w:rFonts w:ascii="Arial" w:hAnsi="Arial" w:cs="Arial"/>
          <w:bCs/>
          <w:color w:val="002060"/>
          <w:lang w:val="en-US"/>
        </w:rPr>
        <w:t xml:space="preserve">Asist. Prof. Dr. Kağan </w:t>
      </w:r>
      <w:r w:rsidR="001E3F1A">
        <w:rPr>
          <w:rFonts w:ascii="Arial" w:hAnsi="Arial" w:cs="Arial"/>
          <w:bCs/>
          <w:color w:val="002060"/>
          <w:lang w:val="en-US"/>
        </w:rPr>
        <w:t>ÖZDEMİR</w:t>
      </w:r>
      <w:r w:rsidRPr="003077AA">
        <w:rPr>
          <w:rFonts w:ascii="Arial" w:hAnsi="Arial" w:cs="Arial"/>
          <w:bCs/>
          <w:color w:val="002060"/>
          <w:lang w:val="en-US"/>
        </w:rPr>
        <w:t xml:space="preserve"> </w:t>
      </w:r>
      <w:r>
        <w:rPr>
          <w:rFonts w:ascii="Arial" w:hAnsi="Arial" w:cs="Arial"/>
          <w:bCs/>
          <w:color w:val="002060"/>
          <w:lang w:val="en-US"/>
        </w:rPr>
        <w:br/>
      </w:r>
      <w:r w:rsidRPr="009734DA">
        <w:rPr>
          <w:rFonts w:ascii="Arial" w:hAnsi="Arial" w:cs="Arial"/>
          <w:bCs/>
          <w:i/>
          <w:iCs/>
          <w:color w:val="002060"/>
          <w:lang w:val="en-US"/>
        </w:rPr>
        <w:t>İstanbul University, Türkiye</w:t>
      </w:r>
      <w:r w:rsidRPr="006B4C4F">
        <w:rPr>
          <w:rFonts w:ascii="Arial" w:hAnsi="Arial" w:cs="Arial"/>
          <w:bCs/>
          <w:color w:val="002060"/>
          <w:lang w:val="en-US"/>
        </w:rPr>
        <w:br/>
      </w:r>
      <w:r>
        <w:rPr>
          <w:rFonts w:ascii="Arial" w:hAnsi="Arial" w:cs="Arial"/>
          <w:bCs/>
          <w:color w:val="002060"/>
          <w:lang w:val="en-US"/>
        </w:rPr>
        <w:t>“</w:t>
      </w:r>
      <w:r w:rsidRPr="006B4C4F">
        <w:rPr>
          <w:rFonts w:ascii="Arial" w:hAnsi="Arial" w:cs="Arial"/>
          <w:bCs/>
          <w:color w:val="002060"/>
          <w:lang w:val="en-US"/>
        </w:rPr>
        <w:t>Non</w:t>
      </w:r>
      <w:r>
        <w:rPr>
          <w:rFonts w:ascii="Arial" w:hAnsi="Arial" w:cs="Arial"/>
          <w:bCs/>
          <w:color w:val="002060"/>
          <w:lang w:val="en-US"/>
        </w:rPr>
        <w:t>-</w:t>
      </w:r>
      <w:r w:rsidRPr="006B4C4F">
        <w:rPr>
          <w:rFonts w:ascii="Arial" w:hAnsi="Arial" w:cs="Arial"/>
          <w:bCs/>
          <w:color w:val="002060"/>
          <w:lang w:val="en-US"/>
        </w:rPr>
        <w:t>Linear Cointegration Analysis of Export-Import Coverage Ratio in Turkey between 2013-2024</w:t>
      </w:r>
      <w:r>
        <w:rPr>
          <w:rFonts w:ascii="Arial" w:hAnsi="Arial" w:cs="Arial"/>
          <w:bCs/>
          <w:color w:val="002060"/>
          <w:lang w:val="en-US"/>
        </w:rPr>
        <w:t>”</w:t>
      </w:r>
    </w:p>
    <w:p w14:paraId="5C8230A4" w14:textId="005F8AE7" w:rsidR="009B0132" w:rsidRDefault="009B0132" w:rsidP="009B0132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002060"/>
          <w:lang w:val="en-US"/>
        </w:rPr>
      </w:pPr>
      <w:r w:rsidRPr="00340286">
        <w:rPr>
          <w:rFonts w:ascii="Arial" w:hAnsi="Arial" w:cs="Arial"/>
          <w:bCs/>
          <w:color w:val="002060"/>
          <w:lang w:val="en-US"/>
        </w:rPr>
        <w:t>Assoc. Prof. Dr.</w:t>
      </w:r>
      <w:r>
        <w:rPr>
          <w:rFonts w:ascii="Arial" w:hAnsi="Arial" w:cs="Arial"/>
          <w:bCs/>
          <w:color w:val="002060"/>
          <w:lang w:val="en-US"/>
        </w:rPr>
        <w:t xml:space="preserve"> </w:t>
      </w:r>
      <w:r w:rsidRPr="00340286">
        <w:rPr>
          <w:rFonts w:ascii="Arial" w:hAnsi="Arial" w:cs="Arial"/>
          <w:bCs/>
          <w:color w:val="002060"/>
          <w:lang w:val="en-US"/>
        </w:rPr>
        <w:t xml:space="preserve">Bahar </w:t>
      </w:r>
      <w:r w:rsidR="001E3F1A" w:rsidRPr="00340286">
        <w:rPr>
          <w:rFonts w:ascii="Arial" w:hAnsi="Arial" w:cs="Arial"/>
          <w:bCs/>
          <w:color w:val="002060"/>
          <w:lang w:val="en-US"/>
        </w:rPr>
        <w:t>ERDAL</w:t>
      </w:r>
      <w:r w:rsidRPr="00340286">
        <w:rPr>
          <w:rFonts w:ascii="Arial" w:hAnsi="Arial" w:cs="Arial"/>
          <w:bCs/>
          <w:color w:val="002060"/>
          <w:lang w:val="en-US"/>
        </w:rPr>
        <w:br/>
      </w:r>
      <w:proofErr w:type="spellStart"/>
      <w:r w:rsidRPr="00340286">
        <w:rPr>
          <w:rFonts w:ascii="Arial" w:hAnsi="Arial" w:cs="Arial"/>
          <w:bCs/>
          <w:i/>
          <w:iCs/>
          <w:color w:val="002060"/>
          <w:lang w:val="en-US"/>
        </w:rPr>
        <w:t>Ostim</w:t>
      </w:r>
      <w:proofErr w:type="spellEnd"/>
      <w:r w:rsidRPr="00340286">
        <w:rPr>
          <w:rFonts w:ascii="Arial" w:hAnsi="Arial" w:cs="Arial"/>
          <w:bCs/>
          <w:i/>
          <w:iCs/>
          <w:color w:val="002060"/>
          <w:lang w:val="en-US"/>
        </w:rPr>
        <w:t xml:space="preserve"> Technical University, Türkiye</w:t>
      </w:r>
      <w:r w:rsidRPr="00340286">
        <w:rPr>
          <w:rFonts w:ascii="Arial" w:hAnsi="Arial" w:cs="Arial"/>
          <w:bCs/>
          <w:color w:val="002060"/>
          <w:lang w:val="en-US"/>
        </w:rPr>
        <w:br/>
        <w:t>“The Validity of Fisher Effect in Inflation Targeting Regime in Some European Emerging Economies: Albania, Czech Republic and Romania”</w:t>
      </w:r>
    </w:p>
    <w:p w14:paraId="0990EE6E" w14:textId="4D3A4437" w:rsidR="009B0132" w:rsidRPr="00F468C9" w:rsidRDefault="009B0132" w:rsidP="009B0132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002060"/>
        </w:rPr>
      </w:pPr>
      <w:r>
        <w:rPr>
          <w:rFonts w:ascii="Arial" w:hAnsi="Arial" w:cs="Arial"/>
          <w:bCs/>
          <w:color w:val="002060"/>
          <w:lang w:val="en-US"/>
        </w:rPr>
        <w:t xml:space="preserve">Nurullah </w:t>
      </w:r>
      <w:r w:rsidR="001E3F1A">
        <w:rPr>
          <w:rFonts w:ascii="Arial" w:hAnsi="Arial" w:cs="Arial"/>
          <w:bCs/>
          <w:color w:val="002060"/>
          <w:lang w:val="en-US"/>
        </w:rPr>
        <w:t>GÜLEÇ</w:t>
      </w:r>
      <w:r>
        <w:rPr>
          <w:rFonts w:ascii="Arial" w:hAnsi="Arial" w:cs="Arial"/>
          <w:bCs/>
          <w:color w:val="002060"/>
          <w:lang w:val="en-US"/>
        </w:rPr>
        <w:t>, Ph.D.</w:t>
      </w:r>
      <w:r>
        <w:rPr>
          <w:rFonts w:ascii="Arial" w:hAnsi="Arial" w:cs="Arial"/>
          <w:bCs/>
          <w:color w:val="002060"/>
          <w:lang w:val="en-US"/>
        </w:rPr>
        <w:br/>
        <w:t xml:space="preserve">Ankara Yıldırım </w:t>
      </w:r>
      <w:proofErr w:type="spellStart"/>
      <w:r>
        <w:rPr>
          <w:rFonts w:ascii="Arial" w:hAnsi="Arial" w:cs="Arial"/>
          <w:bCs/>
          <w:color w:val="002060"/>
          <w:lang w:val="en-US"/>
        </w:rPr>
        <w:t>Beyazıt</w:t>
      </w:r>
      <w:proofErr w:type="spellEnd"/>
      <w:r>
        <w:rPr>
          <w:rFonts w:ascii="Arial" w:hAnsi="Arial" w:cs="Arial"/>
          <w:bCs/>
          <w:color w:val="002060"/>
          <w:lang w:val="en-US"/>
        </w:rPr>
        <w:t xml:space="preserve"> University, Türkiye</w:t>
      </w:r>
      <w:r>
        <w:rPr>
          <w:rFonts w:ascii="Arial" w:hAnsi="Arial" w:cs="Arial"/>
          <w:bCs/>
          <w:color w:val="002060"/>
          <w:lang w:val="en-US"/>
        </w:rPr>
        <w:br/>
      </w:r>
      <w:r>
        <w:rPr>
          <w:rFonts w:ascii="Arial" w:hAnsi="Arial" w:cs="Arial"/>
          <w:bCs/>
          <w:color w:val="002060"/>
          <w:lang w:val="en-US"/>
        </w:rPr>
        <w:lastRenderedPageBreak/>
        <w:t>“</w:t>
      </w:r>
      <w:r w:rsidRPr="00F468C9">
        <w:rPr>
          <w:rFonts w:ascii="Arial" w:hAnsi="Arial" w:cs="Arial"/>
          <w:bCs/>
          <w:color w:val="002060"/>
          <w:lang w:val="en-US"/>
        </w:rPr>
        <w:t>Exploring the Dynamics Between Inequality and Macroeconomic Variables: A VAR Analysis for Turkey</w:t>
      </w:r>
      <w:r>
        <w:rPr>
          <w:rFonts w:ascii="Arial" w:hAnsi="Arial" w:cs="Arial"/>
          <w:bCs/>
          <w:color w:val="002060"/>
          <w:lang w:val="en-US"/>
        </w:rPr>
        <w:t>”</w:t>
      </w:r>
    </w:p>
    <w:p w14:paraId="3EE92B76" w14:textId="76FC3FE8" w:rsidR="009B0132" w:rsidRPr="00A50245" w:rsidRDefault="009B0132" w:rsidP="009B0132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002060"/>
          <w:lang w:val="en-US"/>
        </w:rPr>
      </w:pPr>
      <w:r>
        <w:rPr>
          <w:rFonts w:ascii="Arial" w:hAnsi="Arial" w:cs="Arial"/>
          <w:bCs/>
          <w:color w:val="002060"/>
          <w:lang w:val="en-US"/>
        </w:rPr>
        <w:t xml:space="preserve">Chair: Prof. Dr. Özlem </w:t>
      </w:r>
      <w:r w:rsidR="001E3F1A">
        <w:rPr>
          <w:rFonts w:ascii="Arial" w:hAnsi="Arial" w:cs="Arial"/>
          <w:bCs/>
          <w:color w:val="002060"/>
          <w:lang w:val="en-US"/>
        </w:rPr>
        <w:t>ÖNDER</w:t>
      </w:r>
    </w:p>
    <w:bookmarkEnd w:id="2"/>
    <w:p w14:paraId="10AF02C0" w14:textId="54CDE349" w:rsidR="00C52881" w:rsidRDefault="00A37A7C" w:rsidP="00A37A7C">
      <w:pPr>
        <w:pStyle w:val="NormalWeb"/>
        <w:spacing w:before="300" w:beforeAutospacing="0" w:after="300" w:afterAutospacing="0"/>
        <w:rPr>
          <w:rFonts w:ascii="Arial" w:hAnsi="Arial" w:cs="Arial"/>
          <w:b/>
          <w:color w:val="002060"/>
          <w:sz w:val="28"/>
          <w:szCs w:val="28"/>
          <w:lang w:val="en-US"/>
        </w:rPr>
      </w:pPr>
      <w:r>
        <w:rPr>
          <w:rFonts w:ascii="Arial" w:hAnsi="Arial" w:cs="Arial"/>
          <w:b/>
          <w:color w:val="002060"/>
          <w:sz w:val="28"/>
          <w:szCs w:val="28"/>
          <w:lang w:val="en-US"/>
        </w:rPr>
        <w:t xml:space="preserve">14.30 – Departure for Social </w:t>
      </w:r>
      <w:proofErr w:type="spellStart"/>
      <w:r>
        <w:rPr>
          <w:rFonts w:ascii="Arial" w:hAnsi="Arial" w:cs="Arial"/>
          <w:b/>
          <w:color w:val="002060"/>
          <w:sz w:val="28"/>
          <w:szCs w:val="28"/>
          <w:lang w:val="en-US"/>
        </w:rPr>
        <w:t>Programme</w:t>
      </w:r>
      <w:proofErr w:type="spellEnd"/>
    </w:p>
    <w:p w14:paraId="6EBF7591" w14:textId="77777777" w:rsidR="00C52881" w:rsidRDefault="00C52881" w:rsidP="00701E6A">
      <w:pPr>
        <w:pStyle w:val="NormalWeb"/>
        <w:spacing w:before="300" w:beforeAutospacing="0" w:after="300" w:afterAutospacing="0"/>
        <w:jc w:val="center"/>
        <w:rPr>
          <w:rFonts w:ascii="Arial" w:hAnsi="Arial" w:cs="Arial"/>
          <w:b/>
          <w:color w:val="002060"/>
          <w:sz w:val="28"/>
          <w:szCs w:val="28"/>
          <w:lang w:val="en-US"/>
        </w:rPr>
      </w:pPr>
    </w:p>
    <w:p w14:paraId="65AE7E89" w14:textId="77777777" w:rsidR="00C52881" w:rsidRDefault="00C52881" w:rsidP="001E3F1A">
      <w:pPr>
        <w:pStyle w:val="NormalWeb"/>
        <w:spacing w:before="300" w:beforeAutospacing="0" w:after="300" w:afterAutospacing="0"/>
        <w:rPr>
          <w:rFonts w:ascii="Arial" w:hAnsi="Arial" w:cs="Arial"/>
          <w:b/>
          <w:color w:val="002060"/>
          <w:sz w:val="28"/>
          <w:szCs w:val="28"/>
          <w:lang w:val="en-US"/>
        </w:rPr>
      </w:pPr>
    </w:p>
    <w:p w14:paraId="2D0BD28B" w14:textId="1C6B9136" w:rsidR="00701E6A" w:rsidRDefault="00701E6A" w:rsidP="00701E6A">
      <w:pPr>
        <w:pStyle w:val="NormalWeb"/>
        <w:spacing w:before="300" w:beforeAutospacing="0" w:after="300" w:afterAutospacing="0"/>
        <w:jc w:val="center"/>
        <w:rPr>
          <w:rFonts w:ascii="Arial" w:hAnsi="Arial" w:cs="Arial"/>
          <w:b/>
          <w:color w:val="002060"/>
          <w:sz w:val="28"/>
          <w:szCs w:val="28"/>
          <w:lang w:val="en-US"/>
        </w:rPr>
      </w:pPr>
      <w:r>
        <w:rPr>
          <w:rFonts w:ascii="Arial" w:hAnsi="Arial" w:cs="Arial"/>
          <w:b/>
          <w:color w:val="002060"/>
          <w:sz w:val="28"/>
          <w:szCs w:val="28"/>
          <w:lang w:val="en-US"/>
        </w:rPr>
        <w:t xml:space="preserve">(Online </w:t>
      </w:r>
      <w:proofErr w:type="spellStart"/>
      <w:r>
        <w:rPr>
          <w:rFonts w:ascii="Arial" w:hAnsi="Arial" w:cs="Arial"/>
          <w:b/>
          <w:color w:val="002060"/>
          <w:sz w:val="28"/>
          <w:szCs w:val="28"/>
          <w:lang w:val="en-US"/>
        </w:rPr>
        <w:t>Programme</w:t>
      </w:r>
      <w:proofErr w:type="spellEnd"/>
      <w:r>
        <w:rPr>
          <w:rFonts w:ascii="Arial" w:hAnsi="Arial" w:cs="Arial"/>
          <w:b/>
          <w:color w:val="002060"/>
          <w:sz w:val="28"/>
          <w:szCs w:val="28"/>
          <w:lang w:val="en-US"/>
        </w:rPr>
        <w:t>)</w:t>
      </w:r>
    </w:p>
    <w:p w14:paraId="550F05DE" w14:textId="77777777" w:rsidR="00D815D5" w:rsidRDefault="00D815D5" w:rsidP="00D815D5">
      <w:pPr>
        <w:pStyle w:val="NormalWeb"/>
        <w:spacing w:before="300" w:beforeAutospacing="0" w:after="300" w:afterAutospacing="0"/>
        <w:jc w:val="both"/>
        <w:rPr>
          <w:rFonts w:ascii="Arial" w:hAnsi="Arial" w:cs="Arial"/>
          <w:b/>
          <w:color w:val="002060"/>
          <w:sz w:val="28"/>
          <w:szCs w:val="28"/>
          <w:lang w:val="en-US"/>
        </w:rPr>
      </w:pPr>
      <w:r w:rsidRPr="00B80ADF">
        <w:rPr>
          <w:rFonts w:ascii="Arial" w:hAnsi="Arial" w:cs="Arial"/>
          <w:b/>
          <w:color w:val="002060"/>
          <w:sz w:val="28"/>
          <w:szCs w:val="28"/>
          <w:lang w:val="en-US"/>
        </w:rPr>
        <w:t>May 5, MONDAY</w:t>
      </w:r>
    </w:p>
    <w:p w14:paraId="270EB691" w14:textId="77777777" w:rsidR="00BD039C" w:rsidRPr="007C3CDA" w:rsidRDefault="00096650" w:rsidP="00BD039C">
      <w:pPr>
        <w:rPr>
          <w:color w:val="FF0000"/>
        </w:rPr>
      </w:pPr>
      <w:r w:rsidRPr="00B80ADF">
        <w:rPr>
          <w:rFonts w:ascii="Arial" w:hAnsi="Arial" w:cs="Arial"/>
          <w:color w:val="002060"/>
        </w:rPr>
        <w:t>1</w:t>
      </w:r>
      <w:r>
        <w:rPr>
          <w:rFonts w:ascii="Arial" w:hAnsi="Arial" w:cs="Arial"/>
          <w:color w:val="002060"/>
        </w:rPr>
        <w:t>6</w:t>
      </w:r>
      <w:r w:rsidRPr="00B80ADF">
        <w:rPr>
          <w:rFonts w:ascii="Arial" w:hAnsi="Arial" w:cs="Arial"/>
          <w:color w:val="002060"/>
        </w:rPr>
        <w:t>.</w:t>
      </w:r>
      <w:r>
        <w:rPr>
          <w:rFonts w:ascii="Arial" w:hAnsi="Arial" w:cs="Arial"/>
          <w:color w:val="002060"/>
        </w:rPr>
        <w:t>15</w:t>
      </w:r>
      <w:r w:rsidRPr="00B80ADF">
        <w:rPr>
          <w:rFonts w:ascii="Arial" w:hAnsi="Arial" w:cs="Arial"/>
          <w:color w:val="002060"/>
        </w:rPr>
        <w:t xml:space="preserve"> – 1</w:t>
      </w:r>
      <w:r w:rsidR="00A37A7C">
        <w:rPr>
          <w:rFonts w:ascii="Arial" w:hAnsi="Arial" w:cs="Arial"/>
          <w:color w:val="002060"/>
        </w:rPr>
        <w:t>7</w:t>
      </w:r>
      <w:r w:rsidRPr="00B80ADF">
        <w:rPr>
          <w:rFonts w:ascii="Arial" w:hAnsi="Arial" w:cs="Arial"/>
          <w:color w:val="002060"/>
        </w:rPr>
        <w:t>.</w:t>
      </w:r>
      <w:r w:rsidR="00A37A7C">
        <w:rPr>
          <w:rFonts w:ascii="Arial" w:hAnsi="Arial" w:cs="Arial"/>
          <w:color w:val="002060"/>
        </w:rPr>
        <w:t>45</w:t>
      </w:r>
      <w:r>
        <w:rPr>
          <w:rFonts w:ascii="Arial" w:hAnsi="Arial" w:cs="Arial"/>
          <w:color w:val="002060"/>
        </w:rPr>
        <w:br/>
        <w:t>Online Session 1</w:t>
      </w:r>
      <w:r w:rsidRPr="00B80ADF">
        <w:rPr>
          <w:rFonts w:ascii="Arial" w:hAnsi="Arial" w:cs="Arial"/>
          <w:color w:val="002060"/>
        </w:rPr>
        <w:t xml:space="preserve"> </w:t>
      </w:r>
      <w:r>
        <w:rPr>
          <w:rFonts w:ascii="Arial" w:hAnsi="Arial" w:cs="Arial"/>
          <w:color w:val="002060"/>
        </w:rPr>
        <w:t xml:space="preserve">– </w:t>
      </w:r>
      <w:r w:rsidR="00870500">
        <w:rPr>
          <w:rFonts w:ascii="Arial" w:hAnsi="Arial" w:cs="Arial"/>
          <w:color w:val="002060"/>
        </w:rPr>
        <w:t>Machine Learning</w:t>
      </w:r>
      <w:r w:rsidR="00EA0C63">
        <w:rPr>
          <w:rFonts w:ascii="Arial" w:hAnsi="Arial" w:cs="Arial"/>
          <w:color w:val="002060"/>
        </w:rPr>
        <w:t xml:space="preserve">, </w:t>
      </w:r>
      <w:r w:rsidR="00870500">
        <w:rPr>
          <w:rFonts w:ascii="Arial" w:hAnsi="Arial" w:cs="Arial"/>
          <w:color w:val="002060"/>
        </w:rPr>
        <w:t xml:space="preserve">Data Analytics </w:t>
      </w:r>
      <w:r w:rsidR="00EA0C63">
        <w:rPr>
          <w:rFonts w:ascii="Arial" w:hAnsi="Arial" w:cs="Arial"/>
          <w:color w:val="002060"/>
        </w:rPr>
        <w:t xml:space="preserve">and Agent Based Modelling </w:t>
      </w:r>
      <w:r>
        <w:rPr>
          <w:rFonts w:ascii="Arial" w:hAnsi="Arial" w:cs="Arial"/>
          <w:color w:val="002060"/>
        </w:rPr>
        <w:t>(C202)</w:t>
      </w:r>
      <w:r w:rsidR="005D0AB1">
        <w:rPr>
          <w:rFonts w:ascii="Arial" w:hAnsi="Arial" w:cs="Arial"/>
          <w:color w:val="002060"/>
        </w:rPr>
        <w:br/>
      </w:r>
      <w:r w:rsidR="005D0AB1" w:rsidRPr="005D0AB1">
        <w:rPr>
          <w:rFonts w:ascii="Arial" w:hAnsi="Arial" w:cs="Arial"/>
          <w:bCs/>
          <w:i/>
          <w:iCs/>
        </w:rPr>
        <w:t xml:space="preserve">Link: </w:t>
      </w:r>
      <w:r w:rsidR="00C558D8">
        <w:rPr>
          <w:rFonts w:ascii="Arial" w:hAnsi="Arial" w:cs="Arial"/>
          <w:color w:val="002060"/>
        </w:rPr>
        <w:t xml:space="preserve"> </w:t>
      </w:r>
      <w:r>
        <w:rPr>
          <w:rFonts w:ascii="Arial" w:hAnsi="Arial" w:cs="Arial"/>
          <w:color w:val="002060"/>
        </w:rPr>
        <w:t xml:space="preserve"> </w:t>
      </w:r>
      <w:r w:rsidR="00BD039C" w:rsidRPr="00BD039C">
        <w:t>https://us06web.zoom.us/j/81026181917?pwd=SZbosbysvpJnUyGMR4YdlOqli8hvti.1</w:t>
      </w:r>
    </w:p>
    <w:p w14:paraId="1125A923" w14:textId="77777777" w:rsidR="00BD039C" w:rsidRDefault="00BD039C" w:rsidP="003448B0">
      <w:pPr>
        <w:rPr>
          <w:rFonts w:ascii="Arial" w:hAnsi="Arial" w:cs="Arial"/>
          <w:b w:val="0"/>
          <w:color w:val="002060"/>
          <w:sz w:val="24"/>
          <w:szCs w:val="24"/>
        </w:rPr>
      </w:pPr>
    </w:p>
    <w:p w14:paraId="4EC1E58C" w14:textId="33564F1C" w:rsidR="00D512D7" w:rsidRPr="00741E11" w:rsidRDefault="003448B0" w:rsidP="003448B0">
      <w:pPr>
        <w:rPr>
          <w:rFonts w:ascii="Arial" w:hAnsi="Arial" w:cs="Arial"/>
          <w:i/>
          <w:iCs/>
        </w:rPr>
      </w:pPr>
      <w:r w:rsidRPr="00741E11">
        <w:rPr>
          <w:rFonts w:ascii="Arial" w:hAnsi="Arial" w:cs="Arial"/>
          <w:b w:val="0"/>
          <w:color w:val="002060"/>
          <w:sz w:val="24"/>
          <w:szCs w:val="24"/>
        </w:rPr>
        <w:t xml:space="preserve">Arslan Munir </w:t>
      </w:r>
      <w:r w:rsidR="001E3F1A" w:rsidRPr="00741E11">
        <w:rPr>
          <w:rFonts w:ascii="Arial" w:hAnsi="Arial" w:cs="Arial"/>
          <w:b w:val="0"/>
          <w:color w:val="002060"/>
          <w:sz w:val="24"/>
          <w:szCs w:val="24"/>
        </w:rPr>
        <w:t>TURK</w:t>
      </w:r>
      <w:r w:rsidRPr="00741E11">
        <w:rPr>
          <w:rFonts w:ascii="Arial" w:hAnsi="Arial" w:cs="Arial"/>
          <w:b w:val="0"/>
          <w:color w:val="002060"/>
          <w:sz w:val="24"/>
          <w:szCs w:val="24"/>
        </w:rPr>
        <w:br/>
      </w:r>
      <w:r w:rsidRPr="00741E11">
        <w:rPr>
          <w:rFonts w:ascii="Arial" w:hAnsi="Arial" w:cs="Arial"/>
          <w:b w:val="0"/>
          <w:bCs/>
          <w:i/>
          <w:iCs/>
          <w:color w:val="002060"/>
          <w:sz w:val="24"/>
          <w:szCs w:val="24"/>
        </w:rPr>
        <w:t>Pakistan Institute of Development Economics, Pakistan</w:t>
      </w:r>
      <w:r w:rsidRPr="00741E11">
        <w:rPr>
          <w:rFonts w:ascii="Arial" w:hAnsi="Arial" w:cs="Arial"/>
          <w:b w:val="0"/>
          <w:bCs/>
          <w:i/>
          <w:iCs/>
          <w:color w:val="002060"/>
          <w:sz w:val="24"/>
          <w:szCs w:val="24"/>
        </w:rPr>
        <w:br/>
      </w:r>
      <w:r w:rsidRPr="00741E11">
        <w:rPr>
          <w:rFonts w:ascii="Arial" w:hAnsi="Arial" w:cs="Arial"/>
          <w:b w:val="0"/>
          <w:bCs/>
          <w:sz w:val="24"/>
          <w:szCs w:val="24"/>
        </w:rPr>
        <w:t>“Introducing the Synergy Based Approach for Forecasting the Crude Oil Prices with Traditional and Machine Learning Econometric Models”</w:t>
      </w:r>
    </w:p>
    <w:p w14:paraId="513AAC97" w14:textId="77777777" w:rsidR="00D512D7" w:rsidRDefault="00D512D7" w:rsidP="003448B0">
      <w:pPr>
        <w:rPr>
          <w:i/>
          <w:iCs/>
        </w:rPr>
      </w:pPr>
    </w:p>
    <w:p w14:paraId="55E15FB0" w14:textId="18389E9E" w:rsidR="00991D61" w:rsidRDefault="00D512D7" w:rsidP="00991D61">
      <w:pPr>
        <w:rPr>
          <w:rFonts w:ascii="Arial" w:hAnsi="Arial" w:cs="Arial"/>
          <w:b w:val="0"/>
          <w:color w:val="002060"/>
          <w:sz w:val="24"/>
          <w:szCs w:val="24"/>
        </w:rPr>
      </w:pPr>
      <w:r w:rsidRPr="00991D61">
        <w:rPr>
          <w:rFonts w:ascii="Arial" w:hAnsi="Arial" w:cs="Arial"/>
          <w:b w:val="0"/>
          <w:color w:val="002060"/>
          <w:sz w:val="24"/>
          <w:szCs w:val="24"/>
        </w:rPr>
        <w:t xml:space="preserve">Research Assist. </w:t>
      </w:r>
      <w:r w:rsidR="00741E11" w:rsidRPr="00991D61">
        <w:rPr>
          <w:rFonts w:ascii="Arial" w:hAnsi="Arial" w:cs="Arial"/>
          <w:b w:val="0"/>
          <w:color w:val="002060"/>
          <w:sz w:val="24"/>
          <w:szCs w:val="24"/>
        </w:rPr>
        <w:t xml:space="preserve">Merve Mert </w:t>
      </w:r>
      <w:r w:rsidR="001E3F1A" w:rsidRPr="00991D61">
        <w:rPr>
          <w:rFonts w:ascii="Arial" w:hAnsi="Arial" w:cs="Arial"/>
          <w:b w:val="0"/>
          <w:color w:val="002060"/>
          <w:sz w:val="24"/>
          <w:szCs w:val="24"/>
        </w:rPr>
        <w:t>SA</w:t>
      </w:r>
      <w:r w:rsidR="00F87471">
        <w:rPr>
          <w:rFonts w:ascii="Arial" w:hAnsi="Arial" w:cs="Arial"/>
          <w:b w:val="0"/>
          <w:color w:val="002060"/>
          <w:sz w:val="24"/>
          <w:szCs w:val="24"/>
        </w:rPr>
        <w:t>RITAŞ</w:t>
      </w:r>
      <w:r w:rsidR="00D77ED7" w:rsidRPr="00991D61">
        <w:rPr>
          <w:rFonts w:ascii="Arial" w:hAnsi="Arial" w:cs="Arial"/>
          <w:b w:val="0"/>
          <w:color w:val="002060"/>
          <w:sz w:val="24"/>
          <w:szCs w:val="24"/>
        </w:rPr>
        <w:br/>
      </w:r>
      <w:proofErr w:type="spellStart"/>
      <w:r w:rsidR="00D77ED7" w:rsidRPr="00991D61">
        <w:rPr>
          <w:rFonts w:ascii="Arial" w:hAnsi="Arial" w:cs="Arial"/>
          <w:b w:val="0"/>
          <w:i/>
          <w:iCs/>
          <w:color w:val="002060"/>
          <w:sz w:val="24"/>
          <w:szCs w:val="24"/>
        </w:rPr>
        <w:t>Çanakkale</w:t>
      </w:r>
      <w:proofErr w:type="spellEnd"/>
      <w:r w:rsidR="00D77ED7" w:rsidRPr="00991D61">
        <w:rPr>
          <w:rFonts w:ascii="Arial" w:hAnsi="Arial" w:cs="Arial"/>
          <w:b w:val="0"/>
          <w:i/>
          <w:iCs/>
          <w:color w:val="002060"/>
          <w:sz w:val="24"/>
          <w:szCs w:val="24"/>
        </w:rPr>
        <w:t xml:space="preserve"> </w:t>
      </w:r>
      <w:proofErr w:type="spellStart"/>
      <w:r w:rsidR="00D77ED7" w:rsidRPr="00991D61">
        <w:rPr>
          <w:rFonts w:ascii="Arial" w:hAnsi="Arial" w:cs="Arial"/>
          <w:b w:val="0"/>
          <w:i/>
          <w:iCs/>
          <w:color w:val="002060"/>
          <w:sz w:val="24"/>
          <w:szCs w:val="24"/>
        </w:rPr>
        <w:t>Onsekiz</w:t>
      </w:r>
      <w:proofErr w:type="spellEnd"/>
      <w:r w:rsidR="00D77ED7" w:rsidRPr="00991D61">
        <w:rPr>
          <w:rFonts w:ascii="Arial" w:hAnsi="Arial" w:cs="Arial"/>
          <w:b w:val="0"/>
          <w:i/>
          <w:iCs/>
          <w:color w:val="002060"/>
          <w:sz w:val="24"/>
          <w:szCs w:val="24"/>
        </w:rPr>
        <w:t xml:space="preserve"> Mart University, Türkiye</w:t>
      </w:r>
      <w:r w:rsidR="00991D61" w:rsidRPr="00991D61">
        <w:rPr>
          <w:rFonts w:ascii="Arial" w:hAnsi="Arial" w:cs="Arial"/>
          <w:b w:val="0"/>
          <w:color w:val="002060"/>
          <w:sz w:val="24"/>
          <w:szCs w:val="24"/>
        </w:rPr>
        <w:br/>
      </w:r>
      <w:r w:rsidR="00991D61">
        <w:rPr>
          <w:rFonts w:ascii="Arial" w:hAnsi="Arial" w:cs="Arial"/>
          <w:b w:val="0"/>
          <w:color w:val="002060"/>
          <w:sz w:val="24"/>
          <w:szCs w:val="24"/>
        </w:rPr>
        <w:t>“</w:t>
      </w:r>
      <w:r w:rsidR="00991D61" w:rsidRPr="00991D61">
        <w:rPr>
          <w:rFonts w:ascii="Arial" w:hAnsi="Arial" w:cs="Arial"/>
          <w:b w:val="0"/>
          <w:color w:val="002060"/>
          <w:sz w:val="24"/>
          <w:szCs w:val="24"/>
        </w:rPr>
        <w:t>Forecasting the XBANK Index in Türkiye Using Macroeconomic Indicators: A Model Comparison with Ensemble Learning Methods</w:t>
      </w:r>
      <w:r w:rsidR="00991D61">
        <w:rPr>
          <w:rFonts w:ascii="Arial" w:hAnsi="Arial" w:cs="Arial"/>
          <w:b w:val="0"/>
          <w:color w:val="002060"/>
          <w:sz w:val="24"/>
          <w:szCs w:val="24"/>
        </w:rPr>
        <w:t>”</w:t>
      </w:r>
    </w:p>
    <w:p w14:paraId="44D23AB3" w14:textId="77777777" w:rsidR="00D16784" w:rsidRDefault="00D16784" w:rsidP="00991D61">
      <w:pPr>
        <w:rPr>
          <w:rFonts w:ascii="Arial" w:hAnsi="Arial" w:cs="Arial"/>
          <w:b w:val="0"/>
          <w:color w:val="002060"/>
          <w:sz w:val="24"/>
          <w:szCs w:val="24"/>
        </w:rPr>
      </w:pPr>
    </w:p>
    <w:p w14:paraId="11586430" w14:textId="40FD37E0" w:rsidR="00C86445" w:rsidRDefault="00D16784" w:rsidP="00C86445">
      <w:pPr>
        <w:rPr>
          <w:rFonts w:ascii="Arial" w:hAnsi="Arial" w:cs="Arial"/>
          <w:b w:val="0"/>
          <w:color w:val="002060"/>
          <w:sz w:val="24"/>
          <w:szCs w:val="24"/>
        </w:rPr>
      </w:pPr>
      <w:r>
        <w:rPr>
          <w:rFonts w:ascii="Arial" w:hAnsi="Arial" w:cs="Arial"/>
          <w:b w:val="0"/>
          <w:color w:val="002060"/>
          <w:sz w:val="24"/>
          <w:szCs w:val="24"/>
        </w:rPr>
        <w:t xml:space="preserve">Assoc. Prof. </w:t>
      </w:r>
      <w:r w:rsidRPr="00D16784">
        <w:rPr>
          <w:rFonts w:ascii="Arial" w:hAnsi="Arial" w:cs="Arial"/>
          <w:b w:val="0"/>
          <w:color w:val="002060"/>
          <w:sz w:val="24"/>
          <w:szCs w:val="24"/>
        </w:rPr>
        <w:t xml:space="preserve">Taseer </w:t>
      </w:r>
      <w:r w:rsidR="001E3F1A" w:rsidRPr="00D16784">
        <w:rPr>
          <w:rFonts w:ascii="Arial" w:hAnsi="Arial" w:cs="Arial"/>
          <w:b w:val="0"/>
          <w:color w:val="002060"/>
          <w:sz w:val="24"/>
          <w:szCs w:val="24"/>
        </w:rPr>
        <w:t>SALAHUDDIN</w:t>
      </w:r>
      <w:r w:rsidR="00625822">
        <w:rPr>
          <w:rFonts w:ascii="Arial" w:hAnsi="Arial" w:cs="Arial"/>
          <w:b w:val="0"/>
          <w:color w:val="002060"/>
          <w:sz w:val="24"/>
          <w:szCs w:val="24"/>
        </w:rPr>
        <w:br/>
        <w:t>Prof. Dr. Hasan VERGİL</w:t>
      </w:r>
      <w:r w:rsidR="00A61974">
        <w:rPr>
          <w:rFonts w:ascii="Arial" w:hAnsi="Arial" w:cs="Arial"/>
          <w:b w:val="0"/>
          <w:color w:val="002060"/>
          <w:sz w:val="24"/>
          <w:szCs w:val="24"/>
        </w:rPr>
        <w:br/>
      </w:r>
      <w:r w:rsidR="00A61974" w:rsidRPr="00C86445">
        <w:rPr>
          <w:rFonts w:ascii="Arial" w:hAnsi="Arial" w:cs="Arial"/>
          <w:b w:val="0"/>
          <w:i/>
          <w:iCs/>
          <w:color w:val="002060"/>
          <w:sz w:val="24"/>
          <w:szCs w:val="24"/>
        </w:rPr>
        <w:t>Ibn Haldun University, Türkiye</w:t>
      </w:r>
      <w:r w:rsidR="00C86445">
        <w:rPr>
          <w:rFonts w:ascii="Arial" w:hAnsi="Arial" w:cs="Arial"/>
          <w:b w:val="0"/>
          <w:color w:val="002060"/>
          <w:sz w:val="24"/>
          <w:szCs w:val="24"/>
        </w:rPr>
        <w:br/>
        <w:t>“</w:t>
      </w:r>
      <w:r w:rsidR="00C86445" w:rsidRPr="00C86445">
        <w:rPr>
          <w:rFonts w:ascii="Arial" w:hAnsi="Arial" w:cs="Arial"/>
          <w:b w:val="0"/>
          <w:color w:val="002060"/>
          <w:sz w:val="24"/>
          <w:szCs w:val="24"/>
        </w:rPr>
        <w:t>Value Systems and Community Welfare: An ABM Based Exploration</w:t>
      </w:r>
      <w:r w:rsidR="00C86445">
        <w:rPr>
          <w:rFonts w:ascii="Arial" w:hAnsi="Arial" w:cs="Arial"/>
          <w:b w:val="0"/>
          <w:color w:val="002060"/>
          <w:sz w:val="24"/>
          <w:szCs w:val="24"/>
        </w:rPr>
        <w:t>”</w:t>
      </w:r>
    </w:p>
    <w:p w14:paraId="0AFECBAB" w14:textId="77777777" w:rsidR="006914C0" w:rsidRDefault="006914C0" w:rsidP="00C86445"/>
    <w:p w14:paraId="60239AC4" w14:textId="37B633A6" w:rsidR="00D16784" w:rsidRPr="00991D61" w:rsidRDefault="006914C0" w:rsidP="00991D61">
      <w:pPr>
        <w:rPr>
          <w:rFonts w:ascii="Arial" w:hAnsi="Arial" w:cs="Arial"/>
          <w:b w:val="0"/>
          <w:color w:val="002060"/>
          <w:sz w:val="24"/>
          <w:szCs w:val="24"/>
        </w:rPr>
      </w:pPr>
      <w:r w:rsidRPr="006914C0">
        <w:rPr>
          <w:rFonts w:ascii="Arial" w:hAnsi="Arial" w:cs="Arial"/>
          <w:b w:val="0"/>
          <w:color w:val="002060"/>
          <w:sz w:val="24"/>
          <w:szCs w:val="24"/>
        </w:rPr>
        <w:t xml:space="preserve">Bassam </w:t>
      </w:r>
      <w:r w:rsidR="001E3F1A" w:rsidRPr="006914C0">
        <w:rPr>
          <w:rFonts w:ascii="Arial" w:hAnsi="Arial" w:cs="Arial"/>
          <w:b w:val="0"/>
          <w:color w:val="002060"/>
          <w:sz w:val="24"/>
          <w:szCs w:val="24"/>
        </w:rPr>
        <w:t>ALAFIFI</w:t>
      </w:r>
      <w:r>
        <w:rPr>
          <w:rFonts w:ascii="Arial" w:hAnsi="Arial" w:cs="Arial"/>
          <w:b w:val="0"/>
          <w:color w:val="002060"/>
          <w:sz w:val="24"/>
          <w:szCs w:val="24"/>
        </w:rPr>
        <w:br/>
      </w:r>
      <w:r>
        <w:rPr>
          <w:rFonts w:ascii="Arial" w:hAnsi="Arial" w:cs="Arial"/>
          <w:b w:val="0"/>
          <w:i/>
          <w:iCs/>
          <w:color w:val="002060"/>
          <w:sz w:val="24"/>
          <w:szCs w:val="24"/>
        </w:rPr>
        <w:t>İ</w:t>
      </w:r>
      <w:r w:rsidRPr="006914C0">
        <w:rPr>
          <w:rFonts w:ascii="Arial" w:hAnsi="Arial" w:cs="Arial"/>
          <w:b w:val="0"/>
          <w:i/>
          <w:iCs/>
          <w:color w:val="002060"/>
          <w:sz w:val="24"/>
          <w:szCs w:val="24"/>
        </w:rPr>
        <w:t>stanbul Sabahattin Zaim University, İstanbul</w:t>
      </w:r>
      <w:r>
        <w:rPr>
          <w:rFonts w:ascii="Arial" w:hAnsi="Arial" w:cs="Arial"/>
          <w:b w:val="0"/>
          <w:color w:val="002060"/>
          <w:sz w:val="24"/>
          <w:szCs w:val="24"/>
        </w:rPr>
        <w:br/>
        <w:t>“Predicting Stock Returns Using Machine Learning”</w:t>
      </w:r>
    </w:p>
    <w:p w14:paraId="213D523A" w14:textId="34AC5645" w:rsidR="00096650" w:rsidRPr="00D62887" w:rsidRDefault="00D77ED7" w:rsidP="003448B0">
      <w:pPr>
        <w:rPr>
          <w:rFonts w:ascii="Arial" w:hAnsi="Arial" w:cs="Arial"/>
          <w:b w:val="0"/>
          <w:bCs/>
          <w:sz w:val="24"/>
          <w:szCs w:val="24"/>
        </w:rPr>
      </w:pPr>
      <w:r w:rsidRPr="00991D61">
        <w:rPr>
          <w:rFonts w:ascii="Arial" w:hAnsi="Arial" w:cs="Arial"/>
          <w:b w:val="0"/>
          <w:bCs/>
          <w:sz w:val="24"/>
          <w:szCs w:val="24"/>
        </w:rPr>
        <w:lastRenderedPageBreak/>
        <w:t xml:space="preserve"> </w:t>
      </w:r>
      <w:r w:rsidR="003448B0" w:rsidRPr="00991D61">
        <w:rPr>
          <w:rFonts w:ascii="Arial" w:hAnsi="Arial" w:cs="Arial"/>
          <w:b w:val="0"/>
          <w:color w:val="002060"/>
          <w:sz w:val="24"/>
          <w:szCs w:val="24"/>
        </w:rPr>
        <w:br/>
      </w:r>
      <w:r w:rsidR="00D62887" w:rsidRPr="00D62887">
        <w:rPr>
          <w:rFonts w:ascii="Arial" w:hAnsi="Arial" w:cs="Arial"/>
          <w:b w:val="0"/>
          <w:bCs/>
          <w:sz w:val="24"/>
          <w:szCs w:val="24"/>
        </w:rPr>
        <w:t xml:space="preserve">Chair: </w:t>
      </w:r>
      <w:r w:rsidR="00112E24">
        <w:rPr>
          <w:rFonts w:ascii="Arial" w:hAnsi="Arial" w:cs="Arial"/>
          <w:b w:val="0"/>
          <w:bCs/>
          <w:sz w:val="24"/>
          <w:szCs w:val="24"/>
        </w:rPr>
        <w:t>Merve Mert SA</w:t>
      </w:r>
      <w:r w:rsidR="0055512F">
        <w:rPr>
          <w:rFonts w:ascii="Arial" w:hAnsi="Arial" w:cs="Arial"/>
          <w:b w:val="0"/>
          <w:bCs/>
          <w:sz w:val="24"/>
          <w:szCs w:val="24"/>
        </w:rPr>
        <w:t>RI</w:t>
      </w:r>
      <w:r w:rsidR="00112E24">
        <w:rPr>
          <w:rFonts w:ascii="Arial" w:hAnsi="Arial" w:cs="Arial"/>
          <w:b w:val="0"/>
          <w:bCs/>
          <w:sz w:val="24"/>
          <w:szCs w:val="24"/>
        </w:rPr>
        <w:t>TAŞ</w:t>
      </w:r>
    </w:p>
    <w:p w14:paraId="64B55B85" w14:textId="039EE0FD" w:rsidR="007E33A8" w:rsidRDefault="007E33A8" w:rsidP="007E33A8">
      <w:pPr>
        <w:pStyle w:val="NormalWeb"/>
        <w:spacing w:before="300" w:beforeAutospacing="0" w:after="300" w:afterAutospacing="0"/>
        <w:jc w:val="both"/>
        <w:rPr>
          <w:rFonts w:ascii="Arial" w:hAnsi="Arial" w:cs="Arial"/>
          <w:b/>
          <w:color w:val="002060"/>
          <w:sz w:val="28"/>
          <w:szCs w:val="28"/>
          <w:lang w:val="en-US"/>
        </w:rPr>
      </w:pPr>
      <w:r w:rsidRPr="00B80ADF">
        <w:rPr>
          <w:rFonts w:ascii="Arial" w:hAnsi="Arial" w:cs="Arial"/>
          <w:b/>
          <w:color w:val="002060"/>
          <w:sz w:val="28"/>
          <w:szCs w:val="28"/>
          <w:lang w:val="en-US"/>
        </w:rPr>
        <w:t xml:space="preserve">May </w:t>
      </w:r>
      <w:r>
        <w:rPr>
          <w:rFonts w:ascii="Arial" w:hAnsi="Arial" w:cs="Arial"/>
          <w:b/>
          <w:color w:val="002060"/>
          <w:sz w:val="28"/>
          <w:szCs w:val="28"/>
          <w:lang w:val="en-US"/>
        </w:rPr>
        <w:t>6</w:t>
      </w:r>
      <w:r w:rsidRPr="00B80ADF">
        <w:rPr>
          <w:rFonts w:ascii="Arial" w:hAnsi="Arial" w:cs="Arial"/>
          <w:b/>
          <w:color w:val="002060"/>
          <w:sz w:val="28"/>
          <w:szCs w:val="28"/>
          <w:lang w:val="en-US"/>
        </w:rPr>
        <w:t xml:space="preserve">, </w:t>
      </w:r>
      <w:r>
        <w:rPr>
          <w:rFonts w:ascii="Arial" w:hAnsi="Arial" w:cs="Arial"/>
          <w:b/>
          <w:color w:val="002060"/>
          <w:sz w:val="28"/>
          <w:szCs w:val="28"/>
          <w:lang w:val="en-US"/>
        </w:rPr>
        <w:t>TUESDAY</w:t>
      </w:r>
    </w:p>
    <w:p w14:paraId="7468F527" w14:textId="77777777" w:rsidR="00BD039C" w:rsidRPr="007C3CDA" w:rsidRDefault="00392A76" w:rsidP="00BD039C">
      <w:pPr>
        <w:rPr>
          <w:color w:val="FF0000"/>
        </w:rPr>
      </w:pPr>
      <w:r w:rsidRPr="00B80ADF">
        <w:rPr>
          <w:rFonts w:ascii="Arial" w:hAnsi="Arial" w:cs="Arial"/>
          <w:color w:val="002060"/>
        </w:rPr>
        <w:t>10.00 – 1</w:t>
      </w:r>
      <w:r>
        <w:rPr>
          <w:rFonts w:ascii="Arial" w:hAnsi="Arial" w:cs="Arial"/>
          <w:color w:val="002060"/>
        </w:rPr>
        <w:t>1</w:t>
      </w:r>
      <w:r w:rsidRPr="00B80ADF">
        <w:rPr>
          <w:rFonts w:ascii="Arial" w:hAnsi="Arial" w:cs="Arial"/>
          <w:color w:val="002060"/>
        </w:rPr>
        <w:t>.</w:t>
      </w:r>
      <w:r w:rsidR="00A37A7C">
        <w:rPr>
          <w:rFonts w:ascii="Arial" w:hAnsi="Arial" w:cs="Arial"/>
          <w:color w:val="002060"/>
        </w:rPr>
        <w:t>30</w:t>
      </w:r>
      <w:r w:rsidRPr="00B80ADF">
        <w:rPr>
          <w:rFonts w:ascii="Arial" w:hAnsi="Arial" w:cs="Arial"/>
          <w:color w:val="002060"/>
        </w:rPr>
        <w:t xml:space="preserve"> </w:t>
      </w:r>
      <w:r w:rsidRPr="00B80ADF">
        <w:rPr>
          <w:rFonts w:ascii="Arial" w:hAnsi="Arial" w:cs="Arial"/>
          <w:color w:val="002060"/>
        </w:rPr>
        <w:br/>
      </w:r>
      <w:r>
        <w:rPr>
          <w:rFonts w:ascii="Arial" w:hAnsi="Arial" w:cs="Arial"/>
          <w:bCs/>
          <w:color w:val="002060"/>
        </w:rPr>
        <w:t xml:space="preserve">Online </w:t>
      </w:r>
      <w:r w:rsidRPr="00B80ADF">
        <w:rPr>
          <w:rFonts w:ascii="Arial" w:hAnsi="Arial" w:cs="Arial"/>
          <w:bCs/>
          <w:color w:val="002060"/>
        </w:rPr>
        <w:t xml:space="preserve">Session </w:t>
      </w:r>
      <w:r>
        <w:rPr>
          <w:rFonts w:ascii="Arial" w:hAnsi="Arial" w:cs="Arial"/>
          <w:bCs/>
          <w:color w:val="002060"/>
        </w:rPr>
        <w:t xml:space="preserve">2 – </w:t>
      </w:r>
      <w:r w:rsidR="003B4091">
        <w:rPr>
          <w:rFonts w:ascii="Arial" w:hAnsi="Arial" w:cs="Arial"/>
          <w:bCs/>
          <w:color w:val="002060"/>
        </w:rPr>
        <w:t xml:space="preserve">Applied Econometrics </w:t>
      </w:r>
      <w:r w:rsidRPr="00721FF1">
        <w:rPr>
          <w:rFonts w:ascii="Arial" w:hAnsi="Arial" w:cs="Arial"/>
          <w:bCs/>
          <w:color w:val="002060"/>
        </w:rPr>
        <w:t>(</w:t>
      </w:r>
      <w:r>
        <w:rPr>
          <w:rFonts w:ascii="Arial" w:hAnsi="Arial" w:cs="Arial"/>
          <w:bCs/>
          <w:color w:val="002060"/>
        </w:rPr>
        <w:t>C202</w:t>
      </w:r>
      <w:r w:rsidRPr="00721FF1">
        <w:rPr>
          <w:rFonts w:ascii="Arial" w:hAnsi="Arial" w:cs="Arial"/>
          <w:bCs/>
          <w:color w:val="002060"/>
        </w:rPr>
        <w:t>)</w:t>
      </w:r>
      <w:r w:rsidR="003B4091">
        <w:rPr>
          <w:rFonts w:ascii="Arial" w:hAnsi="Arial" w:cs="Arial"/>
          <w:bCs/>
          <w:color w:val="002060"/>
        </w:rPr>
        <w:br/>
      </w:r>
      <w:r w:rsidR="007E33A8" w:rsidRPr="005D0AB1">
        <w:rPr>
          <w:rFonts w:ascii="Arial" w:hAnsi="Arial" w:cs="Arial"/>
          <w:bCs/>
          <w:i/>
          <w:iCs/>
        </w:rPr>
        <w:t xml:space="preserve">Link: </w:t>
      </w:r>
      <w:r w:rsidR="007E33A8">
        <w:rPr>
          <w:rFonts w:ascii="Arial" w:hAnsi="Arial" w:cs="Arial"/>
          <w:color w:val="002060"/>
        </w:rPr>
        <w:t xml:space="preserve">  </w:t>
      </w:r>
      <w:r w:rsidR="00BD039C" w:rsidRPr="00BD039C">
        <w:t>https://us06web.zoom.us/j/83178408034?pwd=aSmSvXFKhcNDwZpxrTanhcna5JtIMM.1</w:t>
      </w:r>
    </w:p>
    <w:p w14:paraId="1C84E578" w14:textId="7991D386" w:rsidR="007E33A8" w:rsidRPr="003B4091" w:rsidRDefault="007E33A8" w:rsidP="003B4091">
      <w:pPr>
        <w:pStyle w:val="NormalWeb"/>
        <w:spacing w:before="0" w:beforeAutospacing="0" w:after="300" w:afterAutospacing="0"/>
        <w:rPr>
          <w:rFonts w:ascii="Arial" w:hAnsi="Arial" w:cs="Arial"/>
          <w:b/>
          <w:bCs/>
          <w:color w:val="002060"/>
          <w:lang w:val="en-US"/>
        </w:rPr>
      </w:pPr>
    </w:p>
    <w:p w14:paraId="3163F281" w14:textId="5484C201" w:rsidR="007E33A8" w:rsidRPr="000743FE" w:rsidRDefault="003B4091" w:rsidP="000743FE">
      <w:pPr>
        <w:rPr>
          <w:rFonts w:ascii="Arial" w:hAnsi="Arial" w:cs="Arial"/>
          <w:b w:val="0"/>
          <w:color w:val="002060"/>
          <w:sz w:val="24"/>
          <w:szCs w:val="24"/>
        </w:rPr>
      </w:pPr>
      <w:r>
        <w:rPr>
          <w:rFonts w:ascii="Arial" w:hAnsi="Arial" w:cs="Arial"/>
          <w:b w:val="0"/>
          <w:color w:val="002060"/>
          <w:sz w:val="24"/>
          <w:szCs w:val="24"/>
        </w:rPr>
        <w:t>Assoc. Prof. Mustafa K</w:t>
      </w:r>
      <w:r w:rsidR="00D53B09">
        <w:rPr>
          <w:rFonts w:ascii="Arial" w:hAnsi="Arial" w:cs="Arial"/>
          <w:b w:val="0"/>
          <w:color w:val="002060"/>
          <w:sz w:val="24"/>
          <w:szCs w:val="24"/>
        </w:rPr>
        <w:t>IRCA</w:t>
      </w:r>
      <w:r w:rsidR="007E33A8" w:rsidRPr="00741E11">
        <w:rPr>
          <w:rFonts w:ascii="Arial" w:hAnsi="Arial" w:cs="Arial"/>
          <w:b w:val="0"/>
          <w:color w:val="002060"/>
          <w:sz w:val="24"/>
          <w:szCs w:val="24"/>
        </w:rPr>
        <w:br/>
      </w:r>
      <w:proofErr w:type="spellStart"/>
      <w:r w:rsidR="002A31AB" w:rsidRPr="000743FE">
        <w:rPr>
          <w:rFonts w:ascii="Arial" w:hAnsi="Arial" w:cs="Arial"/>
          <w:b w:val="0"/>
          <w:i/>
          <w:iCs/>
          <w:color w:val="002060"/>
          <w:sz w:val="24"/>
          <w:szCs w:val="24"/>
        </w:rPr>
        <w:t>Ordu</w:t>
      </w:r>
      <w:proofErr w:type="spellEnd"/>
      <w:r w:rsidR="002A31AB" w:rsidRPr="000743FE">
        <w:rPr>
          <w:rFonts w:ascii="Arial" w:hAnsi="Arial" w:cs="Arial"/>
          <w:b w:val="0"/>
          <w:i/>
          <w:iCs/>
          <w:color w:val="002060"/>
          <w:sz w:val="24"/>
          <w:szCs w:val="24"/>
        </w:rPr>
        <w:t xml:space="preserve"> University</w:t>
      </w:r>
      <w:r w:rsidR="007E33A8" w:rsidRPr="000743FE">
        <w:rPr>
          <w:rFonts w:ascii="Arial" w:hAnsi="Arial" w:cs="Arial"/>
          <w:b w:val="0"/>
          <w:i/>
          <w:iCs/>
          <w:color w:val="002060"/>
          <w:sz w:val="24"/>
          <w:szCs w:val="24"/>
        </w:rPr>
        <w:t xml:space="preserve">, </w:t>
      </w:r>
      <w:r w:rsidR="002A31AB" w:rsidRPr="000743FE">
        <w:rPr>
          <w:rFonts w:ascii="Arial" w:hAnsi="Arial" w:cs="Arial"/>
          <w:b w:val="0"/>
          <w:i/>
          <w:iCs/>
          <w:color w:val="002060"/>
          <w:sz w:val="24"/>
          <w:szCs w:val="24"/>
        </w:rPr>
        <w:t>Türkiye</w:t>
      </w:r>
      <w:r w:rsidR="007E33A8" w:rsidRPr="000743FE">
        <w:rPr>
          <w:rFonts w:ascii="Arial" w:hAnsi="Arial" w:cs="Arial"/>
          <w:b w:val="0"/>
          <w:color w:val="002060"/>
          <w:sz w:val="24"/>
          <w:szCs w:val="24"/>
        </w:rPr>
        <w:br/>
        <w:t>“</w:t>
      </w:r>
      <w:r w:rsidR="000743FE" w:rsidRPr="000743FE">
        <w:rPr>
          <w:rFonts w:ascii="Arial" w:hAnsi="Arial" w:cs="Arial"/>
          <w:b w:val="0"/>
          <w:color w:val="002060"/>
          <w:sz w:val="24"/>
          <w:szCs w:val="24"/>
        </w:rPr>
        <w:t>The Impact of Internet Usage and Per Capita Income on Environmental Quality in T</w:t>
      </w:r>
      <w:r w:rsidR="000743FE">
        <w:rPr>
          <w:rFonts w:ascii="Arial" w:hAnsi="Arial" w:cs="Arial"/>
          <w:b w:val="0"/>
          <w:color w:val="002060"/>
          <w:sz w:val="24"/>
          <w:szCs w:val="24"/>
        </w:rPr>
        <w:t>ü</w:t>
      </w:r>
      <w:r w:rsidR="000743FE" w:rsidRPr="000743FE">
        <w:rPr>
          <w:rFonts w:ascii="Arial" w:hAnsi="Arial" w:cs="Arial"/>
          <w:b w:val="0"/>
          <w:color w:val="002060"/>
          <w:sz w:val="24"/>
          <w:szCs w:val="24"/>
        </w:rPr>
        <w:t>rkiye</w:t>
      </w:r>
      <w:r w:rsidR="007E33A8" w:rsidRPr="000743FE">
        <w:rPr>
          <w:rFonts w:ascii="Arial" w:hAnsi="Arial" w:cs="Arial"/>
          <w:b w:val="0"/>
          <w:color w:val="002060"/>
          <w:sz w:val="24"/>
          <w:szCs w:val="24"/>
        </w:rPr>
        <w:t>”</w:t>
      </w:r>
    </w:p>
    <w:p w14:paraId="625B0465" w14:textId="77777777" w:rsidR="007E33A8" w:rsidRDefault="007E33A8" w:rsidP="007E33A8">
      <w:pPr>
        <w:rPr>
          <w:i/>
          <w:iCs/>
        </w:rPr>
      </w:pPr>
    </w:p>
    <w:p w14:paraId="58C4861C" w14:textId="5DA0B0BF" w:rsidR="007E33A8" w:rsidRDefault="009358B4" w:rsidP="007E33A8">
      <w:pPr>
        <w:rPr>
          <w:rFonts w:ascii="Arial" w:hAnsi="Arial" w:cs="Arial"/>
          <w:b w:val="0"/>
          <w:color w:val="002060"/>
          <w:sz w:val="24"/>
          <w:szCs w:val="24"/>
        </w:rPr>
      </w:pPr>
      <w:bookmarkStart w:id="3" w:name="_Hlk211338685"/>
      <w:r>
        <w:rPr>
          <w:rFonts w:ascii="Arial" w:hAnsi="Arial" w:cs="Arial"/>
          <w:b w:val="0"/>
          <w:color w:val="002060"/>
          <w:sz w:val="24"/>
          <w:szCs w:val="24"/>
        </w:rPr>
        <w:t xml:space="preserve">Prof. Dr. </w:t>
      </w:r>
      <w:proofErr w:type="spellStart"/>
      <w:r>
        <w:rPr>
          <w:rFonts w:ascii="Arial" w:hAnsi="Arial" w:cs="Arial"/>
          <w:b w:val="0"/>
          <w:color w:val="002060"/>
          <w:sz w:val="24"/>
          <w:szCs w:val="24"/>
        </w:rPr>
        <w:t>Arzdar</w:t>
      </w:r>
      <w:proofErr w:type="spellEnd"/>
      <w:r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r w:rsidR="00D53B09">
        <w:rPr>
          <w:rFonts w:ascii="Arial" w:hAnsi="Arial" w:cs="Arial"/>
          <w:b w:val="0"/>
          <w:color w:val="002060"/>
          <w:sz w:val="24"/>
          <w:szCs w:val="24"/>
        </w:rPr>
        <w:t>KİRACI</w:t>
      </w:r>
      <w:r w:rsidR="007E33A8" w:rsidRPr="00991D61">
        <w:rPr>
          <w:rFonts w:ascii="Arial" w:hAnsi="Arial" w:cs="Arial"/>
          <w:b w:val="0"/>
          <w:color w:val="002060"/>
          <w:sz w:val="24"/>
          <w:szCs w:val="24"/>
        </w:rPr>
        <w:br/>
      </w:r>
      <w:proofErr w:type="spellStart"/>
      <w:r>
        <w:rPr>
          <w:rFonts w:ascii="Arial" w:hAnsi="Arial" w:cs="Arial"/>
          <w:b w:val="0"/>
          <w:i/>
          <w:iCs/>
          <w:color w:val="002060"/>
          <w:sz w:val="24"/>
          <w:szCs w:val="24"/>
        </w:rPr>
        <w:t>Siirt</w:t>
      </w:r>
      <w:proofErr w:type="spellEnd"/>
      <w:r>
        <w:rPr>
          <w:rFonts w:ascii="Arial" w:hAnsi="Arial" w:cs="Arial"/>
          <w:b w:val="0"/>
          <w:i/>
          <w:iCs/>
          <w:color w:val="002060"/>
          <w:sz w:val="24"/>
          <w:szCs w:val="24"/>
        </w:rPr>
        <w:t xml:space="preserve"> </w:t>
      </w:r>
      <w:r w:rsidR="007E33A8" w:rsidRPr="00991D61">
        <w:rPr>
          <w:rFonts w:ascii="Arial" w:hAnsi="Arial" w:cs="Arial"/>
          <w:b w:val="0"/>
          <w:i/>
          <w:iCs/>
          <w:color w:val="002060"/>
          <w:sz w:val="24"/>
          <w:szCs w:val="24"/>
        </w:rPr>
        <w:t>University, Türkiye</w:t>
      </w:r>
      <w:r w:rsidR="007E33A8" w:rsidRPr="00991D61">
        <w:rPr>
          <w:rFonts w:ascii="Arial" w:hAnsi="Arial" w:cs="Arial"/>
          <w:b w:val="0"/>
          <w:color w:val="002060"/>
          <w:sz w:val="24"/>
          <w:szCs w:val="24"/>
        </w:rPr>
        <w:br/>
      </w:r>
      <w:r w:rsidR="007E33A8">
        <w:rPr>
          <w:rFonts w:ascii="Arial" w:hAnsi="Arial" w:cs="Arial"/>
          <w:b w:val="0"/>
          <w:color w:val="002060"/>
          <w:sz w:val="24"/>
          <w:szCs w:val="24"/>
        </w:rPr>
        <w:t>“</w:t>
      </w:r>
      <w:r w:rsidRPr="009358B4">
        <w:rPr>
          <w:rFonts w:ascii="Arial" w:hAnsi="Arial" w:cs="Arial"/>
          <w:b w:val="0"/>
          <w:color w:val="002060"/>
          <w:sz w:val="24"/>
          <w:szCs w:val="24"/>
        </w:rPr>
        <w:t xml:space="preserve">A Repeated Cross-Sectional Analysis for Digital Financial Inclusion in </w:t>
      </w:r>
      <w:r w:rsidR="00BF5711" w:rsidRPr="009358B4">
        <w:rPr>
          <w:rFonts w:ascii="Arial" w:hAnsi="Arial" w:cs="Arial"/>
          <w:b w:val="0"/>
          <w:color w:val="002060"/>
          <w:sz w:val="24"/>
          <w:szCs w:val="24"/>
        </w:rPr>
        <w:t>Organization</w:t>
      </w:r>
      <w:r w:rsidRPr="009358B4">
        <w:rPr>
          <w:rFonts w:ascii="Arial" w:hAnsi="Arial" w:cs="Arial"/>
          <w:b w:val="0"/>
          <w:color w:val="002060"/>
          <w:sz w:val="24"/>
          <w:szCs w:val="24"/>
        </w:rPr>
        <w:t xml:space="preserve"> of Islamic Cooperation Countries</w:t>
      </w:r>
      <w:r w:rsidR="007E33A8">
        <w:rPr>
          <w:rFonts w:ascii="Arial" w:hAnsi="Arial" w:cs="Arial"/>
          <w:b w:val="0"/>
          <w:color w:val="002060"/>
          <w:sz w:val="24"/>
          <w:szCs w:val="24"/>
        </w:rPr>
        <w:t>”</w:t>
      </w:r>
    </w:p>
    <w:bookmarkEnd w:id="3"/>
    <w:p w14:paraId="0659BDD6" w14:textId="77777777" w:rsidR="007E33A8" w:rsidRDefault="007E33A8" w:rsidP="007E33A8">
      <w:pPr>
        <w:rPr>
          <w:rFonts w:ascii="Arial" w:hAnsi="Arial" w:cs="Arial"/>
          <w:b w:val="0"/>
          <w:color w:val="002060"/>
          <w:sz w:val="24"/>
          <w:szCs w:val="24"/>
        </w:rPr>
      </w:pPr>
    </w:p>
    <w:p w14:paraId="5FDFE8A7" w14:textId="78EAAE95" w:rsidR="007E33A8" w:rsidRPr="00BF5711" w:rsidRDefault="00BF5711" w:rsidP="007E33A8">
      <w:pPr>
        <w:rPr>
          <w:rFonts w:asciiTheme="majorHAnsi" w:hAnsiTheme="majorHAnsi" w:cstheme="majorHAnsi"/>
          <w:b w:val="0"/>
          <w:bCs/>
          <w:sz w:val="24"/>
          <w:szCs w:val="24"/>
        </w:rPr>
      </w:pPr>
      <w:r w:rsidRPr="00BF5711">
        <w:rPr>
          <w:rFonts w:asciiTheme="majorHAnsi" w:hAnsiTheme="majorHAnsi" w:cstheme="majorHAnsi"/>
          <w:b w:val="0"/>
          <w:bCs/>
          <w:sz w:val="24"/>
          <w:szCs w:val="24"/>
        </w:rPr>
        <w:t>Elif Korkmaz T</w:t>
      </w:r>
      <w:r>
        <w:rPr>
          <w:rFonts w:asciiTheme="majorHAnsi" w:hAnsiTheme="majorHAnsi" w:cstheme="majorHAnsi"/>
          <w:b w:val="0"/>
          <w:bCs/>
          <w:sz w:val="24"/>
          <w:szCs w:val="24"/>
        </w:rPr>
        <w:t>ÜMER</w:t>
      </w:r>
      <w:r w:rsidRPr="00BF5711">
        <w:rPr>
          <w:rFonts w:asciiTheme="majorHAnsi" w:hAnsiTheme="majorHAnsi" w:cstheme="majorHAnsi"/>
          <w:b w:val="0"/>
          <w:bCs/>
          <w:sz w:val="24"/>
          <w:szCs w:val="24"/>
        </w:rPr>
        <w:t xml:space="preserve">, Ph.D. </w:t>
      </w:r>
      <w:r w:rsidR="00441014">
        <w:rPr>
          <w:rFonts w:asciiTheme="majorHAnsi" w:hAnsiTheme="majorHAnsi" w:cstheme="majorHAnsi"/>
          <w:b w:val="0"/>
          <w:bCs/>
          <w:sz w:val="24"/>
          <w:szCs w:val="24"/>
        </w:rPr>
        <w:br/>
      </w:r>
      <w:r w:rsidR="00441014" w:rsidRPr="00E17223">
        <w:rPr>
          <w:rFonts w:ascii="Arial" w:hAnsi="Arial" w:cs="Arial"/>
          <w:b w:val="0"/>
          <w:bCs/>
          <w:i/>
          <w:iCs/>
          <w:sz w:val="24"/>
          <w:szCs w:val="24"/>
        </w:rPr>
        <w:t>Ege University, Türkiye</w:t>
      </w:r>
    </w:p>
    <w:p w14:paraId="126E21BB" w14:textId="6EA62640" w:rsidR="00E17223" w:rsidRDefault="00A61DD7" w:rsidP="00E17223">
      <w:pPr>
        <w:rPr>
          <w:rFonts w:asciiTheme="majorHAnsi" w:hAnsiTheme="majorHAnsi" w:cstheme="majorHAnsi"/>
          <w:b w:val="0"/>
          <w:bCs/>
          <w:sz w:val="24"/>
          <w:szCs w:val="24"/>
        </w:rPr>
      </w:pPr>
      <w:r>
        <w:rPr>
          <w:rFonts w:asciiTheme="majorHAnsi" w:hAnsiTheme="majorHAnsi" w:cstheme="majorHAnsi"/>
          <w:b w:val="0"/>
          <w:bCs/>
          <w:sz w:val="24"/>
          <w:szCs w:val="24"/>
        </w:rPr>
        <w:t>“</w:t>
      </w:r>
      <w:r w:rsidR="00E17223" w:rsidRPr="00E17223">
        <w:rPr>
          <w:rFonts w:asciiTheme="majorHAnsi" w:hAnsiTheme="majorHAnsi" w:cstheme="majorHAnsi"/>
          <w:b w:val="0"/>
          <w:bCs/>
          <w:sz w:val="24"/>
          <w:szCs w:val="24"/>
        </w:rPr>
        <w:t>Efficiency and Cross-Country Convergence in Circular Economy: A Comparative Analysis of EU Member States</w:t>
      </w:r>
      <w:r>
        <w:rPr>
          <w:rFonts w:asciiTheme="majorHAnsi" w:hAnsiTheme="majorHAnsi" w:cstheme="majorHAnsi"/>
          <w:b w:val="0"/>
          <w:bCs/>
          <w:sz w:val="24"/>
          <w:szCs w:val="24"/>
        </w:rPr>
        <w:t>”</w:t>
      </w:r>
      <w:r w:rsidR="00E6298A">
        <w:rPr>
          <w:rFonts w:asciiTheme="majorHAnsi" w:hAnsiTheme="majorHAnsi" w:cstheme="majorHAnsi"/>
          <w:b w:val="0"/>
          <w:bCs/>
          <w:sz w:val="24"/>
          <w:szCs w:val="24"/>
        </w:rPr>
        <w:br/>
      </w:r>
    </w:p>
    <w:p w14:paraId="24B1626C" w14:textId="37B9BA8F" w:rsidR="00E6298A" w:rsidRDefault="00E6298A" w:rsidP="00E17223">
      <w:pPr>
        <w:rPr>
          <w:rFonts w:asciiTheme="majorHAnsi" w:hAnsiTheme="majorHAnsi" w:cstheme="majorHAnsi"/>
          <w:b w:val="0"/>
          <w:bCs/>
          <w:sz w:val="24"/>
          <w:szCs w:val="24"/>
        </w:rPr>
      </w:pPr>
      <w:r>
        <w:rPr>
          <w:rFonts w:asciiTheme="majorHAnsi" w:hAnsiTheme="majorHAnsi" w:cstheme="majorHAnsi"/>
          <w:b w:val="0"/>
          <w:bCs/>
          <w:sz w:val="24"/>
          <w:szCs w:val="24"/>
        </w:rPr>
        <w:t>Ass</w:t>
      </w:r>
      <w:r w:rsidR="00012F1F">
        <w:rPr>
          <w:rFonts w:asciiTheme="majorHAnsi" w:hAnsiTheme="majorHAnsi" w:cstheme="majorHAnsi"/>
          <w:b w:val="0"/>
          <w:bCs/>
          <w:sz w:val="24"/>
          <w:szCs w:val="24"/>
        </w:rPr>
        <w:t>oc. Prof. Dr. Mustafa ÖZYEŞİL</w:t>
      </w:r>
      <w:r>
        <w:rPr>
          <w:rFonts w:asciiTheme="majorHAnsi" w:hAnsiTheme="majorHAnsi" w:cstheme="majorHAnsi"/>
          <w:b w:val="0"/>
          <w:bCs/>
          <w:sz w:val="24"/>
          <w:szCs w:val="24"/>
        </w:rPr>
        <w:br/>
      </w:r>
      <w:proofErr w:type="spellStart"/>
      <w:r w:rsidR="00012F1F" w:rsidRPr="00012F1F">
        <w:rPr>
          <w:rFonts w:asciiTheme="majorHAnsi" w:hAnsiTheme="majorHAnsi" w:cstheme="majorHAnsi"/>
          <w:b w:val="0"/>
          <w:bCs/>
          <w:i/>
          <w:iCs/>
          <w:sz w:val="24"/>
          <w:szCs w:val="24"/>
        </w:rPr>
        <w:t>Beykent</w:t>
      </w:r>
      <w:proofErr w:type="spellEnd"/>
      <w:r w:rsidR="00012F1F" w:rsidRPr="00012F1F">
        <w:rPr>
          <w:rFonts w:asciiTheme="majorHAnsi" w:hAnsiTheme="majorHAnsi" w:cstheme="majorHAnsi"/>
          <w:b w:val="0"/>
          <w:bCs/>
          <w:i/>
          <w:iCs/>
          <w:sz w:val="24"/>
          <w:szCs w:val="24"/>
        </w:rPr>
        <w:t xml:space="preserve"> </w:t>
      </w:r>
      <w:proofErr w:type="spellStart"/>
      <w:r w:rsidR="00012F1F" w:rsidRPr="00012F1F">
        <w:rPr>
          <w:rFonts w:asciiTheme="majorHAnsi" w:hAnsiTheme="majorHAnsi" w:cstheme="majorHAnsi"/>
          <w:b w:val="0"/>
          <w:bCs/>
          <w:i/>
          <w:iCs/>
          <w:sz w:val="24"/>
          <w:szCs w:val="24"/>
        </w:rPr>
        <w:t>Üniversity</w:t>
      </w:r>
      <w:proofErr w:type="spellEnd"/>
      <w:r w:rsidRPr="00012F1F">
        <w:rPr>
          <w:rFonts w:asciiTheme="majorHAnsi" w:hAnsiTheme="majorHAnsi" w:cstheme="majorHAnsi"/>
          <w:b w:val="0"/>
          <w:bCs/>
          <w:i/>
          <w:iCs/>
          <w:sz w:val="24"/>
          <w:szCs w:val="24"/>
        </w:rPr>
        <w:t>, Türkiye</w:t>
      </w:r>
    </w:p>
    <w:p w14:paraId="5A015802" w14:textId="052A8007" w:rsidR="00A61DD7" w:rsidRPr="00A61DD7" w:rsidRDefault="00A61DD7" w:rsidP="00A61DD7">
      <w:pPr>
        <w:rPr>
          <w:rFonts w:asciiTheme="majorHAnsi" w:hAnsiTheme="majorHAnsi" w:cstheme="majorHAnsi"/>
          <w:b w:val="0"/>
          <w:bCs/>
          <w:sz w:val="24"/>
          <w:szCs w:val="24"/>
        </w:rPr>
      </w:pPr>
      <w:r>
        <w:rPr>
          <w:rFonts w:asciiTheme="majorHAnsi" w:hAnsiTheme="majorHAnsi" w:cstheme="majorHAnsi"/>
          <w:b w:val="0"/>
          <w:bCs/>
          <w:sz w:val="24"/>
          <w:szCs w:val="24"/>
        </w:rPr>
        <w:t>“</w:t>
      </w:r>
      <w:r w:rsidRPr="00A61DD7">
        <w:rPr>
          <w:rFonts w:asciiTheme="majorHAnsi" w:hAnsiTheme="majorHAnsi" w:cstheme="majorHAnsi"/>
          <w:b w:val="0"/>
          <w:bCs/>
          <w:sz w:val="24"/>
          <w:szCs w:val="24"/>
        </w:rPr>
        <w:t>Cryptocurrency and Green Economy: Evaluating the Financial Dynamics of Renewable Energy Investments and Digital Assets for Sustainable Growth</w:t>
      </w:r>
      <w:r>
        <w:rPr>
          <w:rFonts w:asciiTheme="majorHAnsi" w:hAnsiTheme="majorHAnsi" w:cstheme="majorHAnsi"/>
          <w:b w:val="0"/>
          <w:bCs/>
          <w:sz w:val="24"/>
          <w:szCs w:val="24"/>
        </w:rPr>
        <w:t>”</w:t>
      </w:r>
      <w:r w:rsidRPr="00A61DD7">
        <w:rPr>
          <w:rFonts w:asciiTheme="majorHAnsi" w:hAnsiTheme="majorHAnsi" w:cstheme="majorHAnsi"/>
          <w:b w:val="0"/>
          <w:bCs/>
          <w:sz w:val="24"/>
          <w:szCs w:val="24"/>
        </w:rPr>
        <w:t xml:space="preserve"> </w:t>
      </w:r>
    </w:p>
    <w:p w14:paraId="4A3B018C" w14:textId="009A2C35" w:rsidR="00A61DD7" w:rsidRPr="00E17223" w:rsidRDefault="00A61DD7" w:rsidP="00E17223">
      <w:pPr>
        <w:rPr>
          <w:rFonts w:asciiTheme="majorHAnsi" w:hAnsiTheme="majorHAnsi" w:cstheme="majorHAnsi"/>
          <w:b w:val="0"/>
          <w:bCs/>
          <w:sz w:val="24"/>
          <w:szCs w:val="24"/>
        </w:rPr>
      </w:pPr>
    </w:p>
    <w:p w14:paraId="455747F7" w14:textId="05DDFF2E" w:rsidR="007E33A8" w:rsidRDefault="007E33A8" w:rsidP="007E33A8">
      <w:pPr>
        <w:rPr>
          <w:rFonts w:ascii="Arial" w:hAnsi="Arial" w:cs="Arial"/>
          <w:b w:val="0"/>
          <w:bCs/>
          <w:sz w:val="24"/>
          <w:szCs w:val="24"/>
        </w:rPr>
      </w:pPr>
      <w:r w:rsidRPr="00991D61">
        <w:rPr>
          <w:rFonts w:ascii="Arial" w:hAnsi="Arial" w:cs="Arial"/>
          <w:b w:val="0"/>
          <w:color w:val="002060"/>
          <w:sz w:val="24"/>
          <w:szCs w:val="24"/>
        </w:rPr>
        <w:br/>
      </w:r>
      <w:r w:rsidRPr="00D62887">
        <w:rPr>
          <w:rFonts w:ascii="Arial" w:hAnsi="Arial" w:cs="Arial"/>
          <w:b w:val="0"/>
          <w:bCs/>
          <w:sz w:val="24"/>
          <w:szCs w:val="24"/>
        </w:rPr>
        <w:t xml:space="preserve">Chair: </w:t>
      </w:r>
      <w:r w:rsidR="00062754">
        <w:rPr>
          <w:rFonts w:ascii="Arial" w:hAnsi="Arial" w:cs="Arial"/>
          <w:b w:val="0"/>
          <w:bCs/>
          <w:sz w:val="24"/>
          <w:szCs w:val="24"/>
        </w:rPr>
        <w:t>Ayten Nahide KORKMAZ</w:t>
      </w:r>
    </w:p>
    <w:p w14:paraId="4CE29BD8" w14:textId="77777777" w:rsidR="00D943A3" w:rsidRDefault="00D943A3" w:rsidP="007E33A8">
      <w:pPr>
        <w:rPr>
          <w:rFonts w:ascii="Arial" w:hAnsi="Arial" w:cs="Arial"/>
          <w:b w:val="0"/>
          <w:bCs/>
          <w:sz w:val="24"/>
          <w:szCs w:val="24"/>
        </w:rPr>
      </w:pPr>
    </w:p>
    <w:p w14:paraId="6DB8D4C0" w14:textId="77777777" w:rsidR="00BD039C" w:rsidRPr="007C3CDA" w:rsidRDefault="00D943A3" w:rsidP="00BD039C">
      <w:pPr>
        <w:rPr>
          <w:color w:val="FF0000"/>
        </w:rPr>
      </w:pPr>
      <w:r w:rsidRPr="00B80ADF">
        <w:rPr>
          <w:rFonts w:ascii="Arial" w:hAnsi="Arial" w:cs="Arial"/>
          <w:color w:val="002060"/>
        </w:rPr>
        <w:t>1</w:t>
      </w:r>
      <w:r w:rsidR="00604EDB">
        <w:rPr>
          <w:rFonts w:ascii="Arial" w:hAnsi="Arial" w:cs="Arial"/>
          <w:color w:val="002060"/>
        </w:rPr>
        <w:t>2</w:t>
      </w:r>
      <w:r w:rsidRPr="00B80ADF">
        <w:rPr>
          <w:rFonts w:ascii="Arial" w:hAnsi="Arial" w:cs="Arial"/>
          <w:color w:val="002060"/>
        </w:rPr>
        <w:t>.</w:t>
      </w:r>
      <w:r w:rsidR="00604EDB">
        <w:rPr>
          <w:rFonts w:ascii="Arial" w:hAnsi="Arial" w:cs="Arial"/>
          <w:color w:val="002060"/>
        </w:rPr>
        <w:t>45</w:t>
      </w:r>
      <w:r w:rsidRPr="00B80ADF">
        <w:rPr>
          <w:rFonts w:ascii="Arial" w:hAnsi="Arial" w:cs="Arial"/>
          <w:color w:val="002060"/>
        </w:rPr>
        <w:t xml:space="preserve"> – 1</w:t>
      </w:r>
      <w:r w:rsidR="00604EDB">
        <w:rPr>
          <w:rFonts w:ascii="Arial" w:hAnsi="Arial" w:cs="Arial"/>
          <w:color w:val="002060"/>
        </w:rPr>
        <w:t>4</w:t>
      </w:r>
      <w:r w:rsidRPr="00B80ADF">
        <w:rPr>
          <w:rFonts w:ascii="Arial" w:hAnsi="Arial" w:cs="Arial"/>
          <w:color w:val="002060"/>
        </w:rPr>
        <w:t>.</w:t>
      </w:r>
      <w:r w:rsidR="00A37A7C">
        <w:rPr>
          <w:rFonts w:ascii="Arial" w:hAnsi="Arial" w:cs="Arial"/>
          <w:color w:val="002060"/>
        </w:rPr>
        <w:t>15</w:t>
      </w:r>
      <w:r w:rsidRPr="00B80ADF">
        <w:rPr>
          <w:rFonts w:ascii="Arial" w:hAnsi="Arial" w:cs="Arial"/>
          <w:color w:val="002060"/>
        </w:rPr>
        <w:t xml:space="preserve"> </w:t>
      </w:r>
      <w:r w:rsidRPr="00B80ADF">
        <w:rPr>
          <w:rFonts w:ascii="Arial" w:hAnsi="Arial" w:cs="Arial"/>
          <w:color w:val="002060"/>
        </w:rPr>
        <w:br/>
      </w:r>
      <w:r>
        <w:rPr>
          <w:rFonts w:ascii="Arial" w:hAnsi="Arial" w:cs="Arial"/>
          <w:bCs/>
          <w:color w:val="002060"/>
        </w:rPr>
        <w:t xml:space="preserve">Online </w:t>
      </w:r>
      <w:r w:rsidRPr="00B80ADF">
        <w:rPr>
          <w:rFonts w:ascii="Arial" w:hAnsi="Arial" w:cs="Arial"/>
          <w:bCs/>
          <w:color w:val="002060"/>
        </w:rPr>
        <w:t xml:space="preserve">Session </w:t>
      </w:r>
      <w:r>
        <w:rPr>
          <w:rFonts w:ascii="Arial" w:hAnsi="Arial" w:cs="Arial"/>
          <w:bCs/>
          <w:color w:val="002060"/>
        </w:rPr>
        <w:t xml:space="preserve">2 – </w:t>
      </w:r>
      <w:r w:rsidR="00604EDB">
        <w:rPr>
          <w:rFonts w:ascii="Arial" w:hAnsi="Arial" w:cs="Arial"/>
          <w:bCs/>
          <w:color w:val="002060"/>
        </w:rPr>
        <w:t>Statistical and Methodological Reviews</w:t>
      </w:r>
      <w:r>
        <w:rPr>
          <w:rFonts w:ascii="Arial" w:hAnsi="Arial" w:cs="Arial"/>
          <w:bCs/>
          <w:color w:val="002060"/>
        </w:rPr>
        <w:t xml:space="preserve"> </w:t>
      </w:r>
      <w:r w:rsidRPr="00721FF1">
        <w:rPr>
          <w:rFonts w:ascii="Arial" w:hAnsi="Arial" w:cs="Arial"/>
          <w:bCs/>
          <w:color w:val="002060"/>
        </w:rPr>
        <w:t>(</w:t>
      </w:r>
      <w:r>
        <w:rPr>
          <w:rFonts w:ascii="Arial" w:hAnsi="Arial" w:cs="Arial"/>
          <w:bCs/>
          <w:color w:val="002060"/>
        </w:rPr>
        <w:t>C202</w:t>
      </w:r>
      <w:r w:rsidRPr="00721FF1">
        <w:rPr>
          <w:rFonts w:ascii="Arial" w:hAnsi="Arial" w:cs="Arial"/>
          <w:bCs/>
          <w:color w:val="002060"/>
        </w:rPr>
        <w:t>)</w:t>
      </w:r>
      <w:r>
        <w:rPr>
          <w:rFonts w:ascii="Arial" w:hAnsi="Arial" w:cs="Arial"/>
          <w:bCs/>
          <w:color w:val="002060"/>
        </w:rPr>
        <w:br/>
      </w:r>
      <w:r w:rsidRPr="005D0AB1">
        <w:rPr>
          <w:rFonts w:ascii="Arial" w:hAnsi="Arial" w:cs="Arial"/>
          <w:bCs/>
          <w:i/>
          <w:iCs/>
        </w:rPr>
        <w:t xml:space="preserve">Link: </w:t>
      </w:r>
      <w:r>
        <w:rPr>
          <w:rFonts w:ascii="Arial" w:hAnsi="Arial" w:cs="Arial"/>
          <w:color w:val="002060"/>
        </w:rPr>
        <w:t xml:space="preserve">  </w:t>
      </w:r>
      <w:r w:rsidR="00BD039C" w:rsidRPr="00BD039C">
        <w:lastRenderedPageBreak/>
        <w:t>https://us06web.zoom.us/j/88069080393?pwd=pqdIe8bApb7PKTzD91IgGkWXVgUR1y.1</w:t>
      </w:r>
    </w:p>
    <w:p w14:paraId="57AA87F6" w14:textId="66C6ACF4" w:rsidR="00D943A3" w:rsidRPr="003B4091" w:rsidRDefault="00D943A3" w:rsidP="00D943A3">
      <w:pPr>
        <w:pStyle w:val="NormalWeb"/>
        <w:spacing w:before="0" w:beforeAutospacing="0" w:after="300" w:afterAutospacing="0"/>
        <w:rPr>
          <w:rFonts w:ascii="Arial" w:hAnsi="Arial" w:cs="Arial"/>
          <w:b/>
          <w:bCs/>
          <w:color w:val="002060"/>
          <w:lang w:val="en-US"/>
        </w:rPr>
      </w:pPr>
    </w:p>
    <w:p w14:paraId="0004FC1D" w14:textId="42882097" w:rsidR="00986566" w:rsidRDefault="001129DE" w:rsidP="00986566">
      <w:pPr>
        <w:rPr>
          <w:rFonts w:asciiTheme="majorHAnsi" w:hAnsiTheme="majorHAnsi" w:cstheme="majorHAnsi"/>
          <w:b w:val="0"/>
          <w:bCs/>
          <w:sz w:val="24"/>
          <w:szCs w:val="24"/>
        </w:rPr>
      </w:pPr>
      <w:proofErr w:type="spellStart"/>
      <w:r w:rsidRPr="001129DE">
        <w:rPr>
          <w:rFonts w:asciiTheme="majorHAnsi" w:hAnsiTheme="majorHAnsi" w:cstheme="majorHAnsi"/>
          <w:b w:val="0"/>
          <w:bCs/>
          <w:sz w:val="24"/>
          <w:szCs w:val="24"/>
        </w:rPr>
        <w:t>Ulviyya</w:t>
      </w:r>
      <w:proofErr w:type="spellEnd"/>
      <w:r w:rsidRPr="001129DE">
        <w:rPr>
          <w:rFonts w:asciiTheme="majorHAnsi" w:hAnsiTheme="majorHAnsi" w:cstheme="majorHAnsi"/>
          <w:b w:val="0"/>
          <w:bCs/>
          <w:sz w:val="24"/>
          <w:szCs w:val="24"/>
        </w:rPr>
        <w:t xml:space="preserve"> </w:t>
      </w:r>
      <w:r w:rsidR="00DB1BCE" w:rsidRPr="001129DE">
        <w:rPr>
          <w:rFonts w:asciiTheme="majorHAnsi" w:hAnsiTheme="majorHAnsi" w:cstheme="majorHAnsi"/>
          <w:b w:val="0"/>
          <w:bCs/>
          <w:sz w:val="24"/>
          <w:szCs w:val="24"/>
        </w:rPr>
        <w:t>MAMMADOVA</w:t>
      </w:r>
      <w:r w:rsidRPr="001129DE">
        <w:rPr>
          <w:rFonts w:asciiTheme="majorHAnsi" w:hAnsiTheme="majorHAnsi" w:cstheme="majorHAnsi"/>
          <w:b w:val="0"/>
          <w:bCs/>
          <w:sz w:val="24"/>
          <w:szCs w:val="24"/>
        </w:rPr>
        <w:t xml:space="preserve">, </w:t>
      </w:r>
      <w:proofErr w:type="spellStart"/>
      <w:proofErr w:type="gramStart"/>
      <w:r w:rsidRPr="001129DE">
        <w:rPr>
          <w:rFonts w:asciiTheme="majorHAnsi" w:hAnsiTheme="majorHAnsi" w:cstheme="majorHAnsi"/>
          <w:b w:val="0"/>
          <w:bCs/>
          <w:sz w:val="24"/>
          <w:szCs w:val="24"/>
        </w:rPr>
        <w:t>Ph.D</w:t>
      </w:r>
      <w:proofErr w:type="spellEnd"/>
      <w:proofErr w:type="gramEnd"/>
      <w:r w:rsidRPr="001129DE">
        <w:rPr>
          <w:rFonts w:asciiTheme="majorHAnsi" w:hAnsiTheme="majorHAnsi" w:cstheme="majorHAnsi"/>
          <w:b w:val="0"/>
          <w:bCs/>
          <w:sz w:val="24"/>
          <w:szCs w:val="24"/>
        </w:rPr>
        <w:t xml:space="preserve"> Student</w:t>
      </w:r>
      <w:r w:rsidRPr="001129DE">
        <w:rPr>
          <w:rFonts w:asciiTheme="majorHAnsi" w:hAnsiTheme="majorHAnsi" w:cstheme="majorHAnsi"/>
          <w:b w:val="0"/>
          <w:bCs/>
          <w:sz w:val="24"/>
          <w:szCs w:val="24"/>
        </w:rPr>
        <w:br/>
      </w:r>
      <w:proofErr w:type="spellStart"/>
      <w:r w:rsidRPr="00986566">
        <w:rPr>
          <w:rFonts w:asciiTheme="majorHAnsi" w:hAnsiTheme="majorHAnsi" w:cstheme="majorHAnsi"/>
          <w:b w:val="0"/>
          <w:bCs/>
          <w:i/>
          <w:iCs/>
          <w:sz w:val="24"/>
          <w:szCs w:val="24"/>
        </w:rPr>
        <w:t>Siirt</w:t>
      </w:r>
      <w:proofErr w:type="spellEnd"/>
      <w:r w:rsidRPr="00986566">
        <w:rPr>
          <w:rFonts w:asciiTheme="majorHAnsi" w:hAnsiTheme="majorHAnsi" w:cstheme="majorHAnsi"/>
          <w:b w:val="0"/>
          <w:bCs/>
          <w:i/>
          <w:iCs/>
          <w:sz w:val="24"/>
          <w:szCs w:val="24"/>
        </w:rPr>
        <w:t xml:space="preserve"> University, Türkiye</w:t>
      </w:r>
      <w:r>
        <w:rPr>
          <w:rFonts w:asciiTheme="majorHAnsi" w:hAnsiTheme="majorHAnsi" w:cstheme="majorHAnsi"/>
          <w:b w:val="0"/>
          <w:bCs/>
          <w:sz w:val="24"/>
          <w:szCs w:val="24"/>
        </w:rPr>
        <w:br/>
      </w:r>
      <w:r w:rsidR="00986566">
        <w:rPr>
          <w:rFonts w:asciiTheme="majorHAnsi" w:hAnsiTheme="majorHAnsi" w:cstheme="majorHAnsi"/>
          <w:b w:val="0"/>
          <w:bCs/>
          <w:sz w:val="24"/>
          <w:szCs w:val="24"/>
        </w:rPr>
        <w:t>“</w:t>
      </w:r>
      <w:r w:rsidR="00986566" w:rsidRPr="00986566">
        <w:rPr>
          <w:rFonts w:asciiTheme="majorHAnsi" w:hAnsiTheme="majorHAnsi" w:cstheme="majorHAnsi"/>
          <w:b w:val="0"/>
          <w:bCs/>
          <w:sz w:val="24"/>
          <w:szCs w:val="24"/>
        </w:rPr>
        <w:t>A Review of the Intersection Between Behavioral Economics and Artificial Intelligence: Trends, Gaps, and Future Directions</w:t>
      </w:r>
      <w:r w:rsidR="00986566">
        <w:rPr>
          <w:rFonts w:asciiTheme="majorHAnsi" w:hAnsiTheme="majorHAnsi" w:cstheme="majorHAnsi"/>
          <w:b w:val="0"/>
          <w:bCs/>
          <w:sz w:val="24"/>
          <w:szCs w:val="24"/>
        </w:rPr>
        <w:t>”</w:t>
      </w:r>
    </w:p>
    <w:p w14:paraId="74E350DE" w14:textId="77777777" w:rsidR="00986566" w:rsidRDefault="00986566" w:rsidP="00986566">
      <w:pPr>
        <w:rPr>
          <w:rFonts w:asciiTheme="majorHAnsi" w:hAnsiTheme="majorHAnsi" w:cstheme="majorHAnsi"/>
          <w:b w:val="0"/>
          <w:bCs/>
          <w:sz w:val="24"/>
          <w:szCs w:val="24"/>
        </w:rPr>
      </w:pPr>
    </w:p>
    <w:p w14:paraId="1FE634CE" w14:textId="5A156FE7" w:rsidR="00986566" w:rsidRPr="00986566" w:rsidRDefault="00986566" w:rsidP="00986566">
      <w:pPr>
        <w:rPr>
          <w:rFonts w:asciiTheme="majorHAnsi" w:hAnsiTheme="majorHAnsi" w:cstheme="majorHAnsi"/>
          <w:b w:val="0"/>
          <w:bCs/>
          <w:sz w:val="24"/>
          <w:szCs w:val="24"/>
        </w:rPr>
      </w:pPr>
      <w:r w:rsidRPr="00986566">
        <w:rPr>
          <w:rFonts w:asciiTheme="majorHAnsi" w:hAnsiTheme="majorHAnsi" w:cstheme="majorHAnsi"/>
          <w:b w:val="0"/>
          <w:bCs/>
          <w:sz w:val="24"/>
          <w:szCs w:val="24"/>
        </w:rPr>
        <w:t xml:space="preserve">Prof. Dr. </w:t>
      </w:r>
      <w:proofErr w:type="spellStart"/>
      <w:r w:rsidRPr="00986566">
        <w:rPr>
          <w:rFonts w:asciiTheme="majorHAnsi" w:hAnsiTheme="majorHAnsi" w:cstheme="majorHAnsi"/>
          <w:b w:val="0"/>
          <w:bCs/>
          <w:sz w:val="24"/>
          <w:szCs w:val="24"/>
        </w:rPr>
        <w:t>Arzdar</w:t>
      </w:r>
      <w:proofErr w:type="spellEnd"/>
      <w:r w:rsidRPr="00986566">
        <w:rPr>
          <w:rFonts w:asciiTheme="majorHAnsi" w:hAnsiTheme="majorHAnsi" w:cstheme="majorHAnsi"/>
          <w:b w:val="0"/>
          <w:bCs/>
          <w:sz w:val="24"/>
          <w:szCs w:val="24"/>
        </w:rPr>
        <w:t xml:space="preserve"> </w:t>
      </w:r>
      <w:r>
        <w:rPr>
          <w:rFonts w:asciiTheme="majorHAnsi" w:hAnsiTheme="majorHAnsi" w:cstheme="majorHAnsi"/>
          <w:b w:val="0"/>
          <w:bCs/>
          <w:sz w:val="24"/>
          <w:szCs w:val="24"/>
        </w:rPr>
        <w:t>KİRACI</w:t>
      </w:r>
      <w:r w:rsidRPr="00986566">
        <w:rPr>
          <w:rFonts w:asciiTheme="majorHAnsi" w:hAnsiTheme="majorHAnsi" w:cstheme="majorHAnsi"/>
          <w:b w:val="0"/>
          <w:bCs/>
          <w:sz w:val="24"/>
          <w:szCs w:val="24"/>
        </w:rPr>
        <w:br/>
      </w:r>
      <w:proofErr w:type="spellStart"/>
      <w:r w:rsidRPr="00DB1BCE">
        <w:rPr>
          <w:rFonts w:asciiTheme="majorHAnsi" w:hAnsiTheme="majorHAnsi" w:cstheme="majorHAnsi"/>
          <w:b w:val="0"/>
          <w:bCs/>
          <w:i/>
          <w:iCs/>
          <w:sz w:val="24"/>
          <w:szCs w:val="24"/>
        </w:rPr>
        <w:t>Siirt</w:t>
      </w:r>
      <w:proofErr w:type="spellEnd"/>
      <w:r w:rsidRPr="00DB1BCE">
        <w:rPr>
          <w:rFonts w:asciiTheme="majorHAnsi" w:hAnsiTheme="majorHAnsi" w:cstheme="majorHAnsi"/>
          <w:b w:val="0"/>
          <w:bCs/>
          <w:i/>
          <w:iCs/>
          <w:sz w:val="24"/>
          <w:szCs w:val="24"/>
        </w:rPr>
        <w:t xml:space="preserve"> University, Türkiye</w:t>
      </w:r>
      <w:r>
        <w:rPr>
          <w:rFonts w:asciiTheme="majorHAnsi" w:hAnsiTheme="majorHAnsi" w:cstheme="majorHAnsi"/>
          <w:b w:val="0"/>
          <w:bCs/>
          <w:sz w:val="24"/>
          <w:szCs w:val="24"/>
        </w:rPr>
        <w:t xml:space="preserve"> </w:t>
      </w:r>
    </w:p>
    <w:p w14:paraId="6A121585" w14:textId="35443B90" w:rsidR="00986566" w:rsidRDefault="00986566" w:rsidP="00986566">
      <w:pPr>
        <w:rPr>
          <w:rFonts w:asciiTheme="majorHAnsi" w:hAnsiTheme="majorHAnsi" w:cstheme="majorHAnsi"/>
          <w:b w:val="0"/>
          <w:bCs/>
          <w:sz w:val="24"/>
          <w:szCs w:val="24"/>
        </w:rPr>
      </w:pPr>
      <w:r>
        <w:rPr>
          <w:rFonts w:asciiTheme="majorHAnsi" w:hAnsiTheme="majorHAnsi" w:cstheme="majorHAnsi"/>
          <w:b w:val="0"/>
          <w:bCs/>
          <w:sz w:val="24"/>
          <w:szCs w:val="24"/>
        </w:rPr>
        <w:t>“</w:t>
      </w:r>
      <w:r w:rsidRPr="00986566">
        <w:rPr>
          <w:rFonts w:asciiTheme="majorHAnsi" w:hAnsiTheme="majorHAnsi" w:cstheme="majorHAnsi"/>
          <w:b w:val="0"/>
          <w:bCs/>
          <w:sz w:val="24"/>
          <w:szCs w:val="24"/>
        </w:rPr>
        <w:t xml:space="preserve">Regional Development with Tourism: Perspective of the Local People of </w:t>
      </w:r>
      <w:proofErr w:type="spellStart"/>
      <w:r w:rsidRPr="00986566">
        <w:rPr>
          <w:rFonts w:asciiTheme="majorHAnsi" w:hAnsiTheme="majorHAnsi" w:cstheme="majorHAnsi"/>
          <w:b w:val="0"/>
          <w:bCs/>
          <w:sz w:val="24"/>
          <w:szCs w:val="24"/>
        </w:rPr>
        <w:t>Siirt</w:t>
      </w:r>
      <w:proofErr w:type="spellEnd"/>
      <w:r w:rsidRPr="00986566">
        <w:rPr>
          <w:rFonts w:asciiTheme="majorHAnsi" w:hAnsiTheme="majorHAnsi" w:cstheme="majorHAnsi"/>
          <w:b w:val="0"/>
          <w:bCs/>
          <w:sz w:val="24"/>
          <w:szCs w:val="24"/>
        </w:rPr>
        <w:t xml:space="preserve"> Province</w:t>
      </w:r>
      <w:r>
        <w:rPr>
          <w:rFonts w:asciiTheme="majorHAnsi" w:hAnsiTheme="majorHAnsi" w:cstheme="majorHAnsi"/>
          <w:b w:val="0"/>
          <w:bCs/>
          <w:sz w:val="24"/>
          <w:szCs w:val="24"/>
        </w:rPr>
        <w:t>”</w:t>
      </w:r>
    </w:p>
    <w:p w14:paraId="7189A639" w14:textId="77777777" w:rsidR="00763B70" w:rsidRDefault="00763B70" w:rsidP="00986566">
      <w:pPr>
        <w:rPr>
          <w:rFonts w:asciiTheme="majorHAnsi" w:hAnsiTheme="majorHAnsi" w:cstheme="majorHAnsi"/>
          <w:b w:val="0"/>
          <w:bCs/>
          <w:sz w:val="24"/>
          <w:szCs w:val="24"/>
        </w:rPr>
      </w:pPr>
    </w:p>
    <w:p w14:paraId="71DB2F8D" w14:textId="284D293E" w:rsidR="00D943A3" w:rsidRPr="00D700E3" w:rsidRDefault="00763B70" w:rsidP="00D700E3">
      <w:r>
        <w:rPr>
          <w:rFonts w:asciiTheme="majorHAnsi" w:hAnsiTheme="majorHAnsi" w:cstheme="majorHAnsi"/>
          <w:b w:val="0"/>
          <w:bCs/>
          <w:sz w:val="24"/>
          <w:szCs w:val="24"/>
        </w:rPr>
        <w:t>Prof. Dr. Selim YILDIRIM</w:t>
      </w:r>
      <w:r>
        <w:rPr>
          <w:rFonts w:asciiTheme="majorHAnsi" w:hAnsiTheme="majorHAnsi" w:cstheme="majorHAnsi"/>
          <w:b w:val="0"/>
          <w:bCs/>
          <w:sz w:val="24"/>
          <w:szCs w:val="24"/>
        </w:rPr>
        <w:br/>
        <w:t>Anadolu University, Türkiye</w:t>
      </w:r>
      <w:r w:rsidR="005922EA">
        <w:rPr>
          <w:rFonts w:asciiTheme="majorHAnsi" w:hAnsiTheme="majorHAnsi" w:cstheme="majorHAnsi"/>
          <w:b w:val="0"/>
          <w:bCs/>
          <w:sz w:val="24"/>
          <w:szCs w:val="24"/>
        </w:rPr>
        <w:br/>
      </w:r>
      <w:r w:rsidR="003D3841">
        <w:rPr>
          <w:rFonts w:asciiTheme="majorHAnsi" w:hAnsiTheme="majorHAnsi" w:cstheme="majorHAnsi"/>
          <w:b w:val="0"/>
          <w:bCs/>
          <w:sz w:val="24"/>
          <w:szCs w:val="24"/>
        </w:rPr>
        <w:t>“</w:t>
      </w:r>
      <w:r w:rsidR="005922EA" w:rsidRPr="005922EA">
        <w:rPr>
          <w:rFonts w:asciiTheme="majorHAnsi" w:hAnsiTheme="majorHAnsi" w:cstheme="majorHAnsi"/>
          <w:b w:val="0"/>
          <w:bCs/>
          <w:sz w:val="24"/>
          <w:szCs w:val="24"/>
        </w:rPr>
        <w:t>A Review of Composite Time Series Analysis Methods</w:t>
      </w:r>
      <w:r w:rsidR="003D3841">
        <w:rPr>
          <w:rFonts w:asciiTheme="majorHAnsi" w:hAnsiTheme="majorHAnsi" w:cstheme="majorHAnsi"/>
          <w:b w:val="0"/>
          <w:bCs/>
          <w:sz w:val="24"/>
          <w:szCs w:val="24"/>
        </w:rPr>
        <w:t>”</w:t>
      </w:r>
    </w:p>
    <w:p w14:paraId="00BC2A17" w14:textId="6DBEB481" w:rsidR="00D943A3" w:rsidRPr="00D62887" w:rsidRDefault="00D943A3" w:rsidP="00D943A3">
      <w:pPr>
        <w:rPr>
          <w:rFonts w:ascii="Arial" w:hAnsi="Arial" w:cs="Arial"/>
          <w:b w:val="0"/>
          <w:bCs/>
          <w:sz w:val="24"/>
          <w:szCs w:val="24"/>
        </w:rPr>
      </w:pPr>
      <w:r w:rsidRPr="00986566">
        <w:rPr>
          <w:rFonts w:ascii="Arial" w:hAnsi="Arial" w:cs="Arial"/>
          <w:b w:val="0"/>
          <w:color w:val="002060"/>
          <w:sz w:val="24"/>
          <w:szCs w:val="24"/>
        </w:rPr>
        <w:br/>
      </w:r>
      <w:r w:rsidRPr="00D62887">
        <w:rPr>
          <w:rFonts w:ascii="Arial" w:hAnsi="Arial" w:cs="Arial"/>
          <w:b w:val="0"/>
          <w:bCs/>
          <w:sz w:val="24"/>
          <w:szCs w:val="24"/>
        </w:rPr>
        <w:t>Chair:</w:t>
      </w:r>
      <w:r w:rsidR="00191815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spellStart"/>
      <w:r w:rsidR="00062754">
        <w:rPr>
          <w:rFonts w:ascii="Arial" w:hAnsi="Arial" w:cs="Arial"/>
          <w:b w:val="0"/>
          <w:bCs/>
          <w:sz w:val="24"/>
          <w:szCs w:val="24"/>
        </w:rPr>
        <w:t>Arzdar</w:t>
      </w:r>
      <w:proofErr w:type="spellEnd"/>
      <w:r w:rsidR="00062754">
        <w:rPr>
          <w:rFonts w:ascii="Arial" w:hAnsi="Arial" w:cs="Arial"/>
          <w:b w:val="0"/>
          <w:bCs/>
          <w:sz w:val="24"/>
          <w:szCs w:val="24"/>
        </w:rPr>
        <w:t xml:space="preserve"> KİRACI</w:t>
      </w:r>
    </w:p>
    <w:p w14:paraId="7FE036FD" w14:textId="77777777" w:rsidR="00D943A3" w:rsidRPr="00D62887" w:rsidRDefault="00D943A3" w:rsidP="007E33A8">
      <w:pPr>
        <w:rPr>
          <w:rFonts w:ascii="Arial" w:hAnsi="Arial" w:cs="Arial"/>
          <w:b w:val="0"/>
          <w:bCs/>
          <w:sz w:val="24"/>
          <w:szCs w:val="24"/>
        </w:rPr>
      </w:pPr>
    </w:p>
    <w:p w14:paraId="7161EEB2" w14:textId="77777777" w:rsidR="00D815D5" w:rsidRPr="00991D61" w:rsidRDefault="00D815D5" w:rsidP="00701E6A">
      <w:pPr>
        <w:pStyle w:val="NormalWeb"/>
        <w:spacing w:before="300" w:beforeAutospacing="0" w:after="300" w:afterAutospacing="0"/>
        <w:jc w:val="center"/>
        <w:rPr>
          <w:rFonts w:ascii="Arial" w:hAnsi="Arial" w:cs="Arial"/>
          <w:bCs/>
          <w:color w:val="002060"/>
          <w:lang w:val="en-US"/>
        </w:rPr>
      </w:pPr>
    </w:p>
    <w:sectPr w:rsidR="00D815D5" w:rsidRPr="00991D61" w:rsidSect="00F47E03">
      <w:headerReference w:type="first" r:id="rId9"/>
      <w:type w:val="continuous"/>
      <w:pgSz w:w="12240" w:h="15840"/>
      <w:pgMar w:top="1417" w:right="1417" w:bottom="1417" w:left="1417" w:header="0" w:footer="288" w:gutter="0"/>
      <w:pgNumType w:start="1"/>
      <w:cols w:space="720"/>
      <w:titlePg/>
      <w:docGrid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9C9FA" w14:textId="77777777" w:rsidR="00AD2C3A" w:rsidRDefault="00AD2C3A">
      <w:r>
        <w:separator/>
      </w:r>
    </w:p>
    <w:p w14:paraId="7366404D" w14:textId="77777777" w:rsidR="00AD2C3A" w:rsidRDefault="00AD2C3A"/>
  </w:endnote>
  <w:endnote w:type="continuationSeparator" w:id="0">
    <w:p w14:paraId="701EB0CC" w14:textId="77777777" w:rsidR="00AD2C3A" w:rsidRDefault="00AD2C3A">
      <w:r>
        <w:continuationSeparator/>
      </w:r>
    </w:p>
    <w:p w14:paraId="647185FB" w14:textId="77777777" w:rsidR="00AD2C3A" w:rsidRDefault="00AD2C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A536E" w14:textId="77777777" w:rsidR="00AD2C3A" w:rsidRDefault="00AD2C3A">
      <w:r>
        <w:separator/>
      </w:r>
    </w:p>
    <w:p w14:paraId="1CEF9694" w14:textId="77777777" w:rsidR="00AD2C3A" w:rsidRDefault="00AD2C3A"/>
  </w:footnote>
  <w:footnote w:type="continuationSeparator" w:id="0">
    <w:p w14:paraId="29950D17" w14:textId="77777777" w:rsidR="00AD2C3A" w:rsidRDefault="00AD2C3A">
      <w:r>
        <w:continuationSeparator/>
      </w:r>
    </w:p>
    <w:p w14:paraId="5624033F" w14:textId="77777777" w:rsidR="00AD2C3A" w:rsidRDefault="00AD2C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C41DE" w14:textId="77777777" w:rsidR="00564FA1" w:rsidRDefault="00564FA1" w:rsidP="00564FA1">
    <w:r>
      <w:t xml:space="preserve">                                                                                                      </w:t>
    </w:r>
  </w:p>
  <w:tbl>
    <w:tblPr>
      <w:tblStyle w:val="TabloKlavuzu"/>
      <w:tblW w:w="1006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1"/>
      <w:gridCol w:w="4974"/>
    </w:tblGrid>
    <w:tr w:rsidR="00564FA1" w14:paraId="19B47F8B" w14:textId="77777777" w:rsidTr="00A42E1A">
      <w:trPr>
        <w:jc w:val="center"/>
      </w:trPr>
      <w:tc>
        <w:tcPr>
          <w:tcW w:w="5091" w:type="dxa"/>
          <w:tcBorders>
            <w:right w:val="single" w:sz="24" w:space="0" w:color="082A75" w:themeColor="text2"/>
          </w:tcBorders>
        </w:tcPr>
        <w:p w14:paraId="7F27B87D" w14:textId="77777777" w:rsidR="00564FA1" w:rsidRDefault="00564FA1" w:rsidP="00564FA1">
          <w:pPr>
            <w:jc w:val="right"/>
          </w:pPr>
          <w:r w:rsidRPr="00854DF5">
            <w:rPr>
              <w:noProof/>
              <w:lang w:eastAsia="tr-TR"/>
            </w:rPr>
            <w:drawing>
              <wp:inline distT="0" distB="0" distL="0" distR="0" wp14:anchorId="25BED7C6" wp14:editId="25687FE1">
                <wp:extent cx="2601212" cy="706851"/>
                <wp:effectExtent l="0" t="0" r="2540" b="4445"/>
                <wp:docPr id="5" name="Image 5" descr="H:\ekdernek\ier\logo\era201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H:\ekdernek\ier\logo\era201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3239" cy="7237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4" w:type="dxa"/>
          <w:tcBorders>
            <w:left w:val="single" w:sz="24" w:space="0" w:color="082A75" w:themeColor="text2"/>
          </w:tcBorders>
        </w:tcPr>
        <w:p w14:paraId="31DD8142" w14:textId="77777777" w:rsidR="00564FA1" w:rsidRDefault="00564FA1" w:rsidP="00564FA1">
          <w:r w:rsidRPr="00886601">
            <w:rPr>
              <w:noProof/>
              <w:lang w:eastAsia="tr-TR"/>
            </w:rPr>
            <w:drawing>
              <wp:inline distT="0" distB="0" distL="0" distR="0" wp14:anchorId="34FE9003" wp14:editId="24E7A28D">
                <wp:extent cx="2868149" cy="674195"/>
                <wp:effectExtent l="0" t="0" r="2540" b="0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19702" cy="6863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5331758" w14:textId="77777777" w:rsidR="00564FA1" w:rsidRDefault="00564FA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773C"/>
    <w:multiLevelType w:val="hybridMultilevel"/>
    <w:tmpl w:val="DEF4CA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97881"/>
    <w:multiLevelType w:val="hybridMultilevel"/>
    <w:tmpl w:val="6914966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BD4F07"/>
    <w:multiLevelType w:val="multilevel"/>
    <w:tmpl w:val="FCBE9C0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0F1F3C09"/>
    <w:multiLevelType w:val="hybridMultilevel"/>
    <w:tmpl w:val="E2742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428FA"/>
    <w:multiLevelType w:val="hybridMultilevel"/>
    <w:tmpl w:val="A184C5D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E73B0F"/>
    <w:multiLevelType w:val="hybridMultilevel"/>
    <w:tmpl w:val="59AA2C2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B81258"/>
    <w:multiLevelType w:val="hybridMultilevel"/>
    <w:tmpl w:val="CDF489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85EEA"/>
    <w:multiLevelType w:val="hybridMultilevel"/>
    <w:tmpl w:val="0DE8D8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33F7B"/>
    <w:multiLevelType w:val="multilevel"/>
    <w:tmpl w:val="1148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A96931"/>
    <w:multiLevelType w:val="hybridMultilevel"/>
    <w:tmpl w:val="A67EAC98"/>
    <w:lvl w:ilvl="0" w:tplc="47B4496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23B46"/>
    <w:multiLevelType w:val="hybridMultilevel"/>
    <w:tmpl w:val="E9C8626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B6410C"/>
    <w:multiLevelType w:val="hybridMultilevel"/>
    <w:tmpl w:val="6A70C8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528C9"/>
    <w:multiLevelType w:val="hybridMultilevel"/>
    <w:tmpl w:val="88968286"/>
    <w:lvl w:ilvl="0" w:tplc="EFE614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36978"/>
    <w:multiLevelType w:val="hybridMultilevel"/>
    <w:tmpl w:val="82C2BAF4"/>
    <w:lvl w:ilvl="0" w:tplc="3A727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C476D"/>
    <w:multiLevelType w:val="multilevel"/>
    <w:tmpl w:val="C440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28747C"/>
    <w:multiLevelType w:val="hybridMultilevel"/>
    <w:tmpl w:val="5E181F2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E95210"/>
    <w:multiLevelType w:val="hybridMultilevel"/>
    <w:tmpl w:val="3222916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690CB5"/>
    <w:multiLevelType w:val="multilevel"/>
    <w:tmpl w:val="4A306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8D7230"/>
    <w:multiLevelType w:val="multilevel"/>
    <w:tmpl w:val="ABB495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562544E"/>
    <w:multiLevelType w:val="multilevel"/>
    <w:tmpl w:val="889C5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B40862"/>
    <w:multiLevelType w:val="hybridMultilevel"/>
    <w:tmpl w:val="7C2AF54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D67E57"/>
    <w:multiLevelType w:val="hybridMultilevel"/>
    <w:tmpl w:val="760E9A02"/>
    <w:lvl w:ilvl="0" w:tplc="EA3462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750B0"/>
    <w:multiLevelType w:val="hybridMultilevel"/>
    <w:tmpl w:val="BE22B6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41DB8"/>
    <w:multiLevelType w:val="hybridMultilevel"/>
    <w:tmpl w:val="E30CF1CC"/>
    <w:lvl w:ilvl="0" w:tplc="C756E40A">
      <w:start w:val="1"/>
      <w:numFmt w:val="decimal"/>
      <w:lvlText w:val="%1."/>
      <w:lvlJc w:val="left"/>
      <w:pPr>
        <w:ind w:left="107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D89097F"/>
    <w:multiLevelType w:val="hybridMultilevel"/>
    <w:tmpl w:val="163097BE"/>
    <w:lvl w:ilvl="0" w:tplc="47B4496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C46BAF"/>
    <w:multiLevelType w:val="multilevel"/>
    <w:tmpl w:val="C5A0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C178EB"/>
    <w:multiLevelType w:val="multilevel"/>
    <w:tmpl w:val="44001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096AF6"/>
    <w:multiLevelType w:val="hybridMultilevel"/>
    <w:tmpl w:val="C41624CC"/>
    <w:lvl w:ilvl="0" w:tplc="33E06480">
      <w:start w:val="1"/>
      <w:numFmt w:val="decimal"/>
      <w:lvlText w:val="%1."/>
      <w:lvlJc w:val="left"/>
      <w:pPr>
        <w:ind w:left="360" w:hanging="360"/>
      </w:pPr>
      <w:rPr>
        <w:b/>
        <w:bCs/>
        <w:lang w:val="fr-FR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170FCC"/>
    <w:multiLevelType w:val="hybridMultilevel"/>
    <w:tmpl w:val="8F2881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37554"/>
    <w:multiLevelType w:val="multilevel"/>
    <w:tmpl w:val="B1E6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B170FF"/>
    <w:multiLevelType w:val="multilevel"/>
    <w:tmpl w:val="B8088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4D6410"/>
    <w:multiLevelType w:val="hybridMultilevel"/>
    <w:tmpl w:val="283045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F6AC7"/>
    <w:multiLevelType w:val="hybridMultilevel"/>
    <w:tmpl w:val="597EAF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7720D"/>
    <w:multiLevelType w:val="hybridMultilevel"/>
    <w:tmpl w:val="42AC31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8B1D49"/>
    <w:multiLevelType w:val="hybridMultilevel"/>
    <w:tmpl w:val="70CCE53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94583"/>
    <w:multiLevelType w:val="multilevel"/>
    <w:tmpl w:val="0D723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6347D1"/>
    <w:multiLevelType w:val="hybridMultilevel"/>
    <w:tmpl w:val="0A4C4CC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AE0CC4"/>
    <w:multiLevelType w:val="multilevel"/>
    <w:tmpl w:val="E7D2F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1025963">
    <w:abstractNumId w:val="8"/>
  </w:num>
  <w:num w:numId="2" w16cid:durableId="1177112266">
    <w:abstractNumId w:val="13"/>
  </w:num>
  <w:num w:numId="3" w16cid:durableId="151989269">
    <w:abstractNumId w:val="24"/>
  </w:num>
  <w:num w:numId="4" w16cid:durableId="1239291430">
    <w:abstractNumId w:val="19"/>
  </w:num>
  <w:num w:numId="5" w16cid:durableId="1388383797">
    <w:abstractNumId w:val="26"/>
  </w:num>
  <w:num w:numId="6" w16cid:durableId="481120059">
    <w:abstractNumId w:val="21"/>
  </w:num>
  <w:num w:numId="7" w16cid:durableId="446580277">
    <w:abstractNumId w:val="11"/>
  </w:num>
  <w:num w:numId="8" w16cid:durableId="2134522515">
    <w:abstractNumId w:val="3"/>
  </w:num>
  <w:num w:numId="9" w16cid:durableId="688021723">
    <w:abstractNumId w:val="22"/>
  </w:num>
  <w:num w:numId="10" w16cid:durableId="753866538">
    <w:abstractNumId w:val="18"/>
  </w:num>
  <w:num w:numId="11" w16cid:durableId="155918969">
    <w:abstractNumId w:val="34"/>
  </w:num>
  <w:num w:numId="12" w16cid:durableId="208690689">
    <w:abstractNumId w:val="2"/>
  </w:num>
  <w:num w:numId="13" w16cid:durableId="955528541">
    <w:abstractNumId w:val="28"/>
  </w:num>
  <w:num w:numId="14" w16cid:durableId="1139231023">
    <w:abstractNumId w:val="31"/>
  </w:num>
  <w:num w:numId="15" w16cid:durableId="1374039969">
    <w:abstractNumId w:val="7"/>
  </w:num>
  <w:num w:numId="16" w16cid:durableId="1009406848">
    <w:abstractNumId w:val="27"/>
  </w:num>
  <w:num w:numId="17" w16cid:durableId="1652902776">
    <w:abstractNumId w:val="32"/>
  </w:num>
  <w:num w:numId="18" w16cid:durableId="650209989">
    <w:abstractNumId w:val="9"/>
  </w:num>
  <w:num w:numId="19" w16cid:durableId="789401487">
    <w:abstractNumId w:val="4"/>
  </w:num>
  <w:num w:numId="20" w16cid:durableId="897983231">
    <w:abstractNumId w:val="33"/>
  </w:num>
  <w:num w:numId="21" w16cid:durableId="1092241728">
    <w:abstractNumId w:val="23"/>
  </w:num>
  <w:num w:numId="22" w16cid:durableId="2043743833">
    <w:abstractNumId w:val="1"/>
  </w:num>
  <w:num w:numId="23" w16cid:durableId="2081367083">
    <w:abstractNumId w:val="20"/>
  </w:num>
  <w:num w:numId="24" w16cid:durableId="2092967984">
    <w:abstractNumId w:val="5"/>
  </w:num>
  <w:num w:numId="25" w16cid:durableId="1668827071">
    <w:abstractNumId w:val="12"/>
  </w:num>
  <w:num w:numId="26" w16cid:durableId="550577027">
    <w:abstractNumId w:val="36"/>
  </w:num>
  <w:num w:numId="27" w16cid:durableId="2135319572">
    <w:abstractNumId w:val="10"/>
  </w:num>
  <w:num w:numId="28" w16cid:durableId="1382902738">
    <w:abstractNumId w:val="16"/>
  </w:num>
  <w:num w:numId="29" w16cid:durableId="892304211">
    <w:abstractNumId w:val="25"/>
  </w:num>
  <w:num w:numId="30" w16cid:durableId="856236127">
    <w:abstractNumId w:val="30"/>
  </w:num>
  <w:num w:numId="31" w16cid:durableId="1719354822">
    <w:abstractNumId w:val="0"/>
  </w:num>
  <w:num w:numId="32" w16cid:durableId="2077781152">
    <w:abstractNumId w:val="6"/>
  </w:num>
  <w:num w:numId="33" w16cid:durableId="126826012">
    <w:abstractNumId w:val="29"/>
  </w:num>
  <w:num w:numId="34" w16cid:durableId="1310552004">
    <w:abstractNumId w:val="37"/>
  </w:num>
  <w:num w:numId="35" w16cid:durableId="728500806">
    <w:abstractNumId w:val="35"/>
  </w:num>
  <w:num w:numId="36" w16cid:durableId="2087411566">
    <w:abstractNumId w:val="17"/>
  </w:num>
  <w:num w:numId="37" w16cid:durableId="1881476789">
    <w:abstractNumId w:val="14"/>
  </w:num>
  <w:num w:numId="38" w16cid:durableId="2327864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6D1"/>
    <w:rsid w:val="00003734"/>
    <w:rsid w:val="00003CD1"/>
    <w:rsid w:val="00012F1F"/>
    <w:rsid w:val="0001327F"/>
    <w:rsid w:val="00013949"/>
    <w:rsid w:val="00017B09"/>
    <w:rsid w:val="0002482E"/>
    <w:rsid w:val="00024A51"/>
    <w:rsid w:val="0002624C"/>
    <w:rsid w:val="0003031A"/>
    <w:rsid w:val="000361FB"/>
    <w:rsid w:val="00041306"/>
    <w:rsid w:val="00042450"/>
    <w:rsid w:val="00042EA1"/>
    <w:rsid w:val="00047BC5"/>
    <w:rsid w:val="00050324"/>
    <w:rsid w:val="000565D5"/>
    <w:rsid w:val="00062754"/>
    <w:rsid w:val="000743FE"/>
    <w:rsid w:val="00082BF3"/>
    <w:rsid w:val="00084943"/>
    <w:rsid w:val="00085347"/>
    <w:rsid w:val="00086F18"/>
    <w:rsid w:val="00095312"/>
    <w:rsid w:val="00096650"/>
    <w:rsid w:val="00096CD6"/>
    <w:rsid w:val="000A0150"/>
    <w:rsid w:val="000A5422"/>
    <w:rsid w:val="000A7152"/>
    <w:rsid w:val="000A77FE"/>
    <w:rsid w:val="000B4841"/>
    <w:rsid w:val="000C1001"/>
    <w:rsid w:val="000C1123"/>
    <w:rsid w:val="000C408E"/>
    <w:rsid w:val="000D04A2"/>
    <w:rsid w:val="000D6535"/>
    <w:rsid w:val="000D6812"/>
    <w:rsid w:val="000E5BA9"/>
    <w:rsid w:val="000E63C9"/>
    <w:rsid w:val="000E75B2"/>
    <w:rsid w:val="000F0BA6"/>
    <w:rsid w:val="000F2D73"/>
    <w:rsid w:val="000F5418"/>
    <w:rsid w:val="001025C7"/>
    <w:rsid w:val="00102DCB"/>
    <w:rsid w:val="00104D8A"/>
    <w:rsid w:val="00105704"/>
    <w:rsid w:val="001066D1"/>
    <w:rsid w:val="00111D6B"/>
    <w:rsid w:val="001129DE"/>
    <w:rsid w:val="00112E24"/>
    <w:rsid w:val="00114415"/>
    <w:rsid w:val="00116405"/>
    <w:rsid w:val="00122853"/>
    <w:rsid w:val="00125541"/>
    <w:rsid w:val="00126796"/>
    <w:rsid w:val="00130E9D"/>
    <w:rsid w:val="00137EDA"/>
    <w:rsid w:val="00140266"/>
    <w:rsid w:val="00142A61"/>
    <w:rsid w:val="00143AC0"/>
    <w:rsid w:val="001450F8"/>
    <w:rsid w:val="00150A6D"/>
    <w:rsid w:val="001517E8"/>
    <w:rsid w:val="00151C65"/>
    <w:rsid w:val="001527D3"/>
    <w:rsid w:val="001612B3"/>
    <w:rsid w:val="00161B1B"/>
    <w:rsid w:val="00163F8D"/>
    <w:rsid w:val="00164D91"/>
    <w:rsid w:val="00164F00"/>
    <w:rsid w:val="00165DF3"/>
    <w:rsid w:val="00170346"/>
    <w:rsid w:val="00170CFC"/>
    <w:rsid w:val="00171E17"/>
    <w:rsid w:val="0017271B"/>
    <w:rsid w:val="00173DC2"/>
    <w:rsid w:val="00183309"/>
    <w:rsid w:val="001835F5"/>
    <w:rsid w:val="00184278"/>
    <w:rsid w:val="00185B35"/>
    <w:rsid w:val="00191815"/>
    <w:rsid w:val="001A0458"/>
    <w:rsid w:val="001A16F7"/>
    <w:rsid w:val="001A56BA"/>
    <w:rsid w:val="001B36E0"/>
    <w:rsid w:val="001B63C8"/>
    <w:rsid w:val="001B7267"/>
    <w:rsid w:val="001D147E"/>
    <w:rsid w:val="001D59A6"/>
    <w:rsid w:val="001E1E3C"/>
    <w:rsid w:val="001E3F1A"/>
    <w:rsid w:val="001E6EA9"/>
    <w:rsid w:val="001F0B71"/>
    <w:rsid w:val="001F2BC8"/>
    <w:rsid w:val="001F3653"/>
    <w:rsid w:val="001F3880"/>
    <w:rsid w:val="001F5F6B"/>
    <w:rsid w:val="001F7199"/>
    <w:rsid w:val="00200108"/>
    <w:rsid w:val="0020212F"/>
    <w:rsid w:val="002030BD"/>
    <w:rsid w:val="00204661"/>
    <w:rsid w:val="002053BA"/>
    <w:rsid w:val="00205C95"/>
    <w:rsid w:val="00207F56"/>
    <w:rsid w:val="0021542C"/>
    <w:rsid w:val="0022096E"/>
    <w:rsid w:val="00221372"/>
    <w:rsid w:val="002252CB"/>
    <w:rsid w:val="002275D4"/>
    <w:rsid w:val="00232320"/>
    <w:rsid w:val="00233B30"/>
    <w:rsid w:val="00237A7A"/>
    <w:rsid w:val="0024328B"/>
    <w:rsid w:val="00243EBC"/>
    <w:rsid w:val="00245C93"/>
    <w:rsid w:val="00246A35"/>
    <w:rsid w:val="002514CE"/>
    <w:rsid w:val="00257EDD"/>
    <w:rsid w:val="00264385"/>
    <w:rsid w:val="0026498A"/>
    <w:rsid w:val="0026633B"/>
    <w:rsid w:val="002670EC"/>
    <w:rsid w:val="00275C81"/>
    <w:rsid w:val="00277D40"/>
    <w:rsid w:val="00280BF9"/>
    <w:rsid w:val="00280F24"/>
    <w:rsid w:val="00284348"/>
    <w:rsid w:val="00285A96"/>
    <w:rsid w:val="00291A04"/>
    <w:rsid w:val="00291A2E"/>
    <w:rsid w:val="002924F6"/>
    <w:rsid w:val="002A075A"/>
    <w:rsid w:val="002A2491"/>
    <w:rsid w:val="002A31AB"/>
    <w:rsid w:val="002A3A9C"/>
    <w:rsid w:val="002A54F5"/>
    <w:rsid w:val="002B1700"/>
    <w:rsid w:val="002B339D"/>
    <w:rsid w:val="002C3ECA"/>
    <w:rsid w:val="002C6D4A"/>
    <w:rsid w:val="002D32CD"/>
    <w:rsid w:val="002E699E"/>
    <w:rsid w:val="002F10C8"/>
    <w:rsid w:val="002F51F5"/>
    <w:rsid w:val="002F7AFE"/>
    <w:rsid w:val="00300592"/>
    <w:rsid w:val="00303608"/>
    <w:rsid w:val="003077AA"/>
    <w:rsid w:val="00311935"/>
    <w:rsid w:val="0031196D"/>
    <w:rsid w:val="00312137"/>
    <w:rsid w:val="003125A3"/>
    <w:rsid w:val="003178E7"/>
    <w:rsid w:val="00321BD2"/>
    <w:rsid w:val="00325FDA"/>
    <w:rsid w:val="00330359"/>
    <w:rsid w:val="00332032"/>
    <w:rsid w:val="00333C58"/>
    <w:rsid w:val="00334872"/>
    <w:rsid w:val="00335FCB"/>
    <w:rsid w:val="00336A3F"/>
    <w:rsid w:val="0033762F"/>
    <w:rsid w:val="00340286"/>
    <w:rsid w:val="003416A8"/>
    <w:rsid w:val="00341F69"/>
    <w:rsid w:val="003427C1"/>
    <w:rsid w:val="003448B0"/>
    <w:rsid w:val="003566D9"/>
    <w:rsid w:val="00360E23"/>
    <w:rsid w:val="003635B5"/>
    <w:rsid w:val="00366C7E"/>
    <w:rsid w:val="00373683"/>
    <w:rsid w:val="00376F7F"/>
    <w:rsid w:val="00380D3C"/>
    <w:rsid w:val="00384EA3"/>
    <w:rsid w:val="00391378"/>
    <w:rsid w:val="003913B2"/>
    <w:rsid w:val="00392A76"/>
    <w:rsid w:val="00392BEC"/>
    <w:rsid w:val="00392ED1"/>
    <w:rsid w:val="0039343C"/>
    <w:rsid w:val="003A39A1"/>
    <w:rsid w:val="003A61CC"/>
    <w:rsid w:val="003B4091"/>
    <w:rsid w:val="003B6FF0"/>
    <w:rsid w:val="003C0AD8"/>
    <w:rsid w:val="003C2191"/>
    <w:rsid w:val="003C4B06"/>
    <w:rsid w:val="003D3841"/>
    <w:rsid w:val="003D3863"/>
    <w:rsid w:val="003E20D6"/>
    <w:rsid w:val="003E42EA"/>
    <w:rsid w:val="003E56DA"/>
    <w:rsid w:val="003E6CD0"/>
    <w:rsid w:val="003F04E2"/>
    <w:rsid w:val="003F47BD"/>
    <w:rsid w:val="00403AA1"/>
    <w:rsid w:val="00404775"/>
    <w:rsid w:val="004110DE"/>
    <w:rsid w:val="004162CB"/>
    <w:rsid w:val="004230F6"/>
    <w:rsid w:val="00426A0E"/>
    <w:rsid w:val="0044085A"/>
    <w:rsid w:val="00441014"/>
    <w:rsid w:val="0044158B"/>
    <w:rsid w:val="00441CF0"/>
    <w:rsid w:val="0044464F"/>
    <w:rsid w:val="0045036B"/>
    <w:rsid w:val="00453484"/>
    <w:rsid w:val="00463BF2"/>
    <w:rsid w:val="004640A1"/>
    <w:rsid w:val="00465F53"/>
    <w:rsid w:val="00466672"/>
    <w:rsid w:val="00480526"/>
    <w:rsid w:val="00480E95"/>
    <w:rsid w:val="00483C0E"/>
    <w:rsid w:val="004922B0"/>
    <w:rsid w:val="004930D0"/>
    <w:rsid w:val="0049615D"/>
    <w:rsid w:val="004976A4"/>
    <w:rsid w:val="004A1007"/>
    <w:rsid w:val="004A2F25"/>
    <w:rsid w:val="004A704B"/>
    <w:rsid w:val="004B21A5"/>
    <w:rsid w:val="004B726A"/>
    <w:rsid w:val="004C149D"/>
    <w:rsid w:val="004C2C38"/>
    <w:rsid w:val="004C3A53"/>
    <w:rsid w:val="004C58BC"/>
    <w:rsid w:val="004C64BA"/>
    <w:rsid w:val="004C7578"/>
    <w:rsid w:val="004D0A79"/>
    <w:rsid w:val="004D0E4E"/>
    <w:rsid w:val="004D74E7"/>
    <w:rsid w:val="004E35E8"/>
    <w:rsid w:val="004E4E35"/>
    <w:rsid w:val="004E662B"/>
    <w:rsid w:val="004F00D8"/>
    <w:rsid w:val="004F74FD"/>
    <w:rsid w:val="005037F0"/>
    <w:rsid w:val="00505C48"/>
    <w:rsid w:val="005104E7"/>
    <w:rsid w:val="00510B9E"/>
    <w:rsid w:val="00513EA8"/>
    <w:rsid w:val="005168D1"/>
    <w:rsid w:val="00516A86"/>
    <w:rsid w:val="005201DC"/>
    <w:rsid w:val="005216D8"/>
    <w:rsid w:val="005275F6"/>
    <w:rsid w:val="00534BA3"/>
    <w:rsid w:val="00536B62"/>
    <w:rsid w:val="00540E56"/>
    <w:rsid w:val="00543093"/>
    <w:rsid w:val="0054450D"/>
    <w:rsid w:val="00552577"/>
    <w:rsid w:val="0055469C"/>
    <w:rsid w:val="0055512F"/>
    <w:rsid w:val="00556364"/>
    <w:rsid w:val="00563DBA"/>
    <w:rsid w:val="00564FA1"/>
    <w:rsid w:val="00567839"/>
    <w:rsid w:val="00571582"/>
    <w:rsid w:val="00571609"/>
    <w:rsid w:val="005717F1"/>
    <w:rsid w:val="00571D90"/>
    <w:rsid w:val="00572102"/>
    <w:rsid w:val="005757DA"/>
    <w:rsid w:val="00576189"/>
    <w:rsid w:val="00582170"/>
    <w:rsid w:val="005830AE"/>
    <w:rsid w:val="005922EA"/>
    <w:rsid w:val="00597731"/>
    <w:rsid w:val="005A2B6F"/>
    <w:rsid w:val="005A34D9"/>
    <w:rsid w:val="005A6EF4"/>
    <w:rsid w:val="005B22A0"/>
    <w:rsid w:val="005B3004"/>
    <w:rsid w:val="005B4423"/>
    <w:rsid w:val="005C0068"/>
    <w:rsid w:val="005C3847"/>
    <w:rsid w:val="005C40BD"/>
    <w:rsid w:val="005D0446"/>
    <w:rsid w:val="005D0AB1"/>
    <w:rsid w:val="005D3E17"/>
    <w:rsid w:val="005D49A8"/>
    <w:rsid w:val="005D4B35"/>
    <w:rsid w:val="005E261F"/>
    <w:rsid w:val="005E3181"/>
    <w:rsid w:val="005E3EF7"/>
    <w:rsid w:val="005E7626"/>
    <w:rsid w:val="005F1BB0"/>
    <w:rsid w:val="005F21C6"/>
    <w:rsid w:val="005F40FB"/>
    <w:rsid w:val="005F5D8C"/>
    <w:rsid w:val="005F6302"/>
    <w:rsid w:val="00600511"/>
    <w:rsid w:val="00604EDB"/>
    <w:rsid w:val="00607AFA"/>
    <w:rsid w:val="006251DB"/>
    <w:rsid w:val="00625822"/>
    <w:rsid w:val="00627C96"/>
    <w:rsid w:val="006408F8"/>
    <w:rsid w:val="00643316"/>
    <w:rsid w:val="00647048"/>
    <w:rsid w:val="00650313"/>
    <w:rsid w:val="0065143C"/>
    <w:rsid w:val="006541F4"/>
    <w:rsid w:val="00656C4D"/>
    <w:rsid w:val="00665782"/>
    <w:rsid w:val="006709F5"/>
    <w:rsid w:val="006747D9"/>
    <w:rsid w:val="006764E8"/>
    <w:rsid w:val="00676A83"/>
    <w:rsid w:val="00680E66"/>
    <w:rsid w:val="006822B5"/>
    <w:rsid w:val="0068504C"/>
    <w:rsid w:val="006914C0"/>
    <w:rsid w:val="006A07FA"/>
    <w:rsid w:val="006A1F59"/>
    <w:rsid w:val="006A1F72"/>
    <w:rsid w:val="006A3905"/>
    <w:rsid w:val="006B2207"/>
    <w:rsid w:val="006B3276"/>
    <w:rsid w:val="006B4C4F"/>
    <w:rsid w:val="006B7C32"/>
    <w:rsid w:val="006C0650"/>
    <w:rsid w:val="006C43D8"/>
    <w:rsid w:val="006C504E"/>
    <w:rsid w:val="006D24FA"/>
    <w:rsid w:val="006D68D3"/>
    <w:rsid w:val="006E090F"/>
    <w:rsid w:val="006E4C70"/>
    <w:rsid w:val="006E5716"/>
    <w:rsid w:val="006E6E47"/>
    <w:rsid w:val="006F1142"/>
    <w:rsid w:val="006F35D6"/>
    <w:rsid w:val="006F7143"/>
    <w:rsid w:val="00701E6A"/>
    <w:rsid w:val="0070277F"/>
    <w:rsid w:val="00705B35"/>
    <w:rsid w:val="0071179A"/>
    <w:rsid w:val="00715248"/>
    <w:rsid w:val="007209D1"/>
    <w:rsid w:val="00721FF1"/>
    <w:rsid w:val="00722F2F"/>
    <w:rsid w:val="00726E1E"/>
    <w:rsid w:val="007302B3"/>
    <w:rsid w:val="00730733"/>
    <w:rsid w:val="00730E3A"/>
    <w:rsid w:val="007312A5"/>
    <w:rsid w:val="00732224"/>
    <w:rsid w:val="0073573E"/>
    <w:rsid w:val="00736AAF"/>
    <w:rsid w:val="00741CE9"/>
    <w:rsid w:val="00741E11"/>
    <w:rsid w:val="00742FE7"/>
    <w:rsid w:val="0074307A"/>
    <w:rsid w:val="007445C7"/>
    <w:rsid w:val="0075096B"/>
    <w:rsid w:val="00763874"/>
    <w:rsid w:val="00763A05"/>
    <w:rsid w:val="00763B70"/>
    <w:rsid w:val="00765B2A"/>
    <w:rsid w:val="00771BD1"/>
    <w:rsid w:val="00783A34"/>
    <w:rsid w:val="007864BA"/>
    <w:rsid w:val="00786C0D"/>
    <w:rsid w:val="00787048"/>
    <w:rsid w:val="007930A8"/>
    <w:rsid w:val="00796133"/>
    <w:rsid w:val="007968AF"/>
    <w:rsid w:val="007B005D"/>
    <w:rsid w:val="007B234B"/>
    <w:rsid w:val="007B41FA"/>
    <w:rsid w:val="007B52E0"/>
    <w:rsid w:val="007B5872"/>
    <w:rsid w:val="007B7269"/>
    <w:rsid w:val="007C1AA1"/>
    <w:rsid w:val="007C5169"/>
    <w:rsid w:val="007C6B52"/>
    <w:rsid w:val="007D16C5"/>
    <w:rsid w:val="007E06F0"/>
    <w:rsid w:val="007E29B2"/>
    <w:rsid w:val="007E31D3"/>
    <w:rsid w:val="007E33A8"/>
    <w:rsid w:val="007F008A"/>
    <w:rsid w:val="007F316E"/>
    <w:rsid w:val="007F6F28"/>
    <w:rsid w:val="00800D09"/>
    <w:rsid w:val="0080573E"/>
    <w:rsid w:val="00814C74"/>
    <w:rsid w:val="008159E1"/>
    <w:rsid w:val="0081668E"/>
    <w:rsid w:val="00824EDF"/>
    <w:rsid w:val="008257AA"/>
    <w:rsid w:val="0082611C"/>
    <w:rsid w:val="008276C4"/>
    <w:rsid w:val="0082789F"/>
    <w:rsid w:val="00831817"/>
    <w:rsid w:val="00833622"/>
    <w:rsid w:val="0083540E"/>
    <w:rsid w:val="00836331"/>
    <w:rsid w:val="008402F7"/>
    <w:rsid w:val="0084090B"/>
    <w:rsid w:val="00854180"/>
    <w:rsid w:val="00860420"/>
    <w:rsid w:val="00861575"/>
    <w:rsid w:val="00861C8A"/>
    <w:rsid w:val="00862FE4"/>
    <w:rsid w:val="0086389A"/>
    <w:rsid w:val="008674CC"/>
    <w:rsid w:val="0086775D"/>
    <w:rsid w:val="00870500"/>
    <w:rsid w:val="008738A8"/>
    <w:rsid w:val="00874758"/>
    <w:rsid w:val="0087537C"/>
    <w:rsid w:val="0087605E"/>
    <w:rsid w:val="00876CC0"/>
    <w:rsid w:val="00877374"/>
    <w:rsid w:val="008828DC"/>
    <w:rsid w:val="00886509"/>
    <w:rsid w:val="0089668C"/>
    <w:rsid w:val="008A1643"/>
    <w:rsid w:val="008A1C10"/>
    <w:rsid w:val="008A204A"/>
    <w:rsid w:val="008A2517"/>
    <w:rsid w:val="008A5573"/>
    <w:rsid w:val="008B1FEE"/>
    <w:rsid w:val="008B5817"/>
    <w:rsid w:val="008B68B3"/>
    <w:rsid w:val="008C0255"/>
    <w:rsid w:val="008C7591"/>
    <w:rsid w:val="008D2A7C"/>
    <w:rsid w:val="008E2268"/>
    <w:rsid w:val="008E2FFA"/>
    <w:rsid w:val="008E5AE2"/>
    <w:rsid w:val="008E7A5B"/>
    <w:rsid w:val="008F357D"/>
    <w:rsid w:val="0090173E"/>
    <w:rsid w:val="00903C32"/>
    <w:rsid w:val="00916B16"/>
    <w:rsid w:val="009173B9"/>
    <w:rsid w:val="0092620A"/>
    <w:rsid w:val="009310CB"/>
    <w:rsid w:val="0093335D"/>
    <w:rsid w:val="009358B4"/>
    <w:rsid w:val="0093613E"/>
    <w:rsid w:val="00936B51"/>
    <w:rsid w:val="00943026"/>
    <w:rsid w:val="00944664"/>
    <w:rsid w:val="00944C6D"/>
    <w:rsid w:val="0094506A"/>
    <w:rsid w:val="0094525D"/>
    <w:rsid w:val="00946261"/>
    <w:rsid w:val="00947AE6"/>
    <w:rsid w:val="009555A4"/>
    <w:rsid w:val="00961AAA"/>
    <w:rsid w:val="00961B1A"/>
    <w:rsid w:val="00964D52"/>
    <w:rsid w:val="00965751"/>
    <w:rsid w:val="00966B81"/>
    <w:rsid w:val="00967117"/>
    <w:rsid w:val="009734DA"/>
    <w:rsid w:val="00986566"/>
    <w:rsid w:val="00990D1C"/>
    <w:rsid w:val="00991D61"/>
    <w:rsid w:val="00993D80"/>
    <w:rsid w:val="0099690D"/>
    <w:rsid w:val="009A3707"/>
    <w:rsid w:val="009B0132"/>
    <w:rsid w:val="009B0BF9"/>
    <w:rsid w:val="009B626F"/>
    <w:rsid w:val="009B6F8E"/>
    <w:rsid w:val="009C1B27"/>
    <w:rsid w:val="009C4688"/>
    <w:rsid w:val="009C4822"/>
    <w:rsid w:val="009C6997"/>
    <w:rsid w:val="009C7720"/>
    <w:rsid w:val="009D2D91"/>
    <w:rsid w:val="009E194D"/>
    <w:rsid w:val="009E2740"/>
    <w:rsid w:val="009E500A"/>
    <w:rsid w:val="009E6974"/>
    <w:rsid w:val="009E6F68"/>
    <w:rsid w:val="009E7172"/>
    <w:rsid w:val="009F1218"/>
    <w:rsid w:val="009F45AD"/>
    <w:rsid w:val="009F5D09"/>
    <w:rsid w:val="009F61CF"/>
    <w:rsid w:val="00A02A75"/>
    <w:rsid w:val="00A02DE4"/>
    <w:rsid w:val="00A02E50"/>
    <w:rsid w:val="00A0365E"/>
    <w:rsid w:val="00A06848"/>
    <w:rsid w:val="00A1054E"/>
    <w:rsid w:val="00A1367D"/>
    <w:rsid w:val="00A142A5"/>
    <w:rsid w:val="00A1635D"/>
    <w:rsid w:val="00A23580"/>
    <w:rsid w:val="00A23AFA"/>
    <w:rsid w:val="00A246A0"/>
    <w:rsid w:val="00A267E2"/>
    <w:rsid w:val="00A27AC7"/>
    <w:rsid w:val="00A31B3E"/>
    <w:rsid w:val="00A332E4"/>
    <w:rsid w:val="00A33841"/>
    <w:rsid w:val="00A3789B"/>
    <w:rsid w:val="00A37A7C"/>
    <w:rsid w:val="00A37F88"/>
    <w:rsid w:val="00A415C5"/>
    <w:rsid w:val="00A44E04"/>
    <w:rsid w:val="00A45612"/>
    <w:rsid w:val="00A47C68"/>
    <w:rsid w:val="00A47F8C"/>
    <w:rsid w:val="00A50245"/>
    <w:rsid w:val="00A50B65"/>
    <w:rsid w:val="00A52018"/>
    <w:rsid w:val="00A532F3"/>
    <w:rsid w:val="00A579D4"/>
    <w:rsid w:val="00A602A6"/>
    <w:rsid w:val="00A609A0"/>
    <w:rsid w:val="00A60A73"/>
    <w:rsid w:val="00A61974"/>
    <w:rsid w:val="00A61DD7"/>
    <w:rsid w:val="00A62E7D"/>
    <w:rsid w:val="00A63CBF"/>
    <w:rsid w:val="00A71E33"/>
    <w:rsid w:val="00A754A8"/>
    <w:rsid w:val="00A77FDA"/>
    <w:rsid w:val="00A80594"/>
    <w:rsid w:val="00A8489E"/>
    <w:rsid w:val="00A86835"/>
    <w:rsid w:val="00A86B8E"/>
    <w:rsid w:val="00A86BE4"/>
    <w:rsid w:val="00AA3836"/>
    <w:rsid w:val="00AA60AF"/>
    <w:rsid w:val="00AB148C"/>
    <w:rsid w:val="00AB15F8"/>
    <w:rsid w:val="00AB166D"/>
    <w:rsid w:val="00AB5ED7"/>
    <w:rsid w:val="00AC0312"/>
    <w:rsid w:val="00AC29F3"/>
    <w:rsid w:val="00AC72B5"/>
    <w:rsid w:val="00AC7EAF"/>
    <w:rsid w:val="00AD1B01"/>
    <w:rsid w:val="00AD2C3A"/>
    <w:rsid w:val="00AD4A53"/>
    <w:rsid w:val="00AE2270"/>
    <w:rsid w:val="00AE2C2E"/>
    <w:rsid w:val="00AE47B2"/>
    <w:rsid w:val="00AE6080"/>
    <w:rsid w:val="00AE6397"/>
    <w:rsid w:val="00AF05FD"/>
    <w:rsid w:val="00AF5074"/>
    <w:rsid w:val="00AF58AA"/>
    <w:rsid w:val="00B00A6A"/>
    <w:rsid w:val="00B06ADF"/>
    <w:rsid w:val="00B07D49"/>
    <w:rsid w:val="00B21637"/>
    <w:rsid w:val="00B231E5"/>
    <w:rsid w:val="00B2502E"/>
    <w:rsid w:val="00B35EA1"/>
    <w:rsid w:val="00B4061D"/>
    <w:rsid w:val="00B40E47"/>
    <w:rsid w:val="00B42812"/>
    <w:rsid w:val="00B4434B"/>
    <w:rsid w:val="00B515DF"/>
    <w:rsid w:val="00B56633"/>
    <w:rsid w:val="00B632F3"/>
    <w:rsid w:val="00B6524C"/>
    <w:rsid w:val="00B70CC4"/>
    <w:rsid w:val="00B72E22"/>
    <w:rsid w:val="00B74991"/>
    <w:rsid w:val="00B753EA"/>
    <w:rsid w:val="00B80789"/>
    <w:rsid w:val="00B80ADF"/>
    <w:rsid w:val="00B8787D"/>
    <w:rsid w:val="00B92DA0"/>
    <w:rsid w:val="00B94538"/>
    <w:rsid w:val="00BA0194"/>
    <w:rsid w:val="00BA1582"/>
    <w:rsid w:val="00BA2200"/>
    <w:rsid w:val="00BA51BB"/>
    <w:rsid w:val="00BA7939"/>
    <w:rsid w:val="00BB0332"/>
    <w:rsid w:val="00BB7067"/>
    <w:rsid w:val="00BB71AC"/>
    <w:rsid w:val="00BD039C"/>
    <w:rsid w:val="00BD0654"/>
    <w:rsid w:val="00BD3EC8"/>
    <w:rsid w:val="00BE3D8E"/>
    <w:rsid w:val="00BE7E02"/>
    <w:rsid w:val="00BF0016"/>
    <w:rsid w:val="00BF142F"/>
    <w:rsid w:val="00BF1C7B"/>
    <w:rsid w:val="00BF363E"/>
    <w:rsid w:val="00BF518E"/>
    <w:rsid w:val="00BF5711"/>
    <w:rsid w:val="00C02B84"/>
    <w:rsid w:val="00C02B87"/>
    <w:rsid w:val="00C0331A"/>
    <w:rsid w:val="00C03754"/>
    <w:rsid w:val="00C066D0"/>
    <w:rsid w:val="00C07ADC"/>
    <w:rsid w:val="00C17F0F"/>
    <w:rsid w:val="00C26475"/>
    <w:rsid w:val="00C268A9"/>
    <w:rsid w:val="00C27724"/>
    <w:rsid w:val="00C27FE2"/>
    <w:rsid w:val="00C31496"/>
    <w:rsid w:val="00C4086D"/>
    <w:rsid w:val="00C45D19"/>
    <w:rsid w:val="00C46370"/>
    <w:rsid w:val="00C4767A"/>
    <w:rsid w:val="00C476A0"/>
    <w:rsid w:val="00C5055E"/>
    <w:rsid w:val="00C52881"/>
    <w:rsid w:val="00C558D8"/>
    <w:rsid w:val="00C60A73"/>
    <w:rsid w:val="00C65A4A"/>
    <w:rsid w:val="00C679C6"/>
    <w:rsid w:val="00C67EA6"/>
    <w:rsid w:val="00C71E57"/>
    <w:rsid w:val="00C72C9A"/>
    <w:rsid w:val="00C80E6F"/>
    <w:rsid w:val="00C86445"/>
    <w:rsid w:val="00C91945"/>
    <w:rsid w:val="00C93AD7"/>
    <w:rsid w:val="00C95749"/>
    <w:rsid w:val="00C96346"/>
    <w:rsid w:val="00CA1598"/>
    <w:rsid w:val="00CA1896"/>
    <w:rsid w:val="00CA38CB"/>
    <w:rsid w:val="00CA6EE8"/>
    <w:rsid w:val="00CA773C"/>
    <w:rsid w:val="00CA799B"/>
    <w:rsid w:val="00CB3819"/>
    <w:rsid w:val="00CB5B28"/>
    <w:rsid w:val="00CC393B"/>
    <w:rsid w:val="00CC6DBC"/>
    <w:rsid w:val="00CC7277"/>
    <w:rsid w:val="00CD5D65"/>
    <w:rsid w:val="00CD6B56"/>
    <w:rsid w:val="00CD7D78"/>
    <w:rsid w:val="00CE2ABD"/>
    <w:rsid w:val="00CF5371"/>
    <w:rsid w:val="00D00651"/>
    <w:rsid w:val="00D0323A"/>
    <w:rsid w:val="00D0559F"/>
    <w:rsid w:val="00D077E9"/>
    <w:rsid w:val="00D07F11"/>
    <w:rsid w:val="00D15201"/>
    <w:rsid w:val="00D16784"/>
    <w:rsid w:val="00D255E8"/>
    <w:rsid w:val="00D26650"/>
    <w:rsid w:val="00D27854"/>
    <w:rsid w:val="00D30CCE"/>
    <w:rsid w:val="00D31DDC"/>
    <w:rsid w:val="00D41EC1"/>
    <w:rsid w:val="00D42CB7"/>
    <w:rsid w:val="00D43C40"/>
    <w:rsid w:val="00D5095F"/>
    <w:rsid w:val="00D512D7"/>
    <w:rsid w:val="00D52053"/>
    <w:rsid w:val="00D53B09"/>
    <w:rsid w:val="00D5413D"/>
    <w:rsid w:val="00D566D2"/>
    <w:rsid w:val="00D570A9"/>
    <w:rsid w:val="00D60FB8"/>
    <w:rsid w:val="00D62887"/>
    <w:rsid w:val="00D700E3"/>
    <w:rsid w:val="00D70D02"/>
    <w:rsid w:val="00D770C7"/>
    <w:rsid w:val="00D77ED7"/>
    <w:rsid w:val="00D815D5"/>
    <w:rsid w:val="00D8205A"/>
    <w:rsid w:val="00D8367D"/>
    <w:rsid w:val="00D86945"/>
    <w:rsid w:val="00D90290"/>
    <w:rsid w:val="00D943A3"/>
    <w:rsid w:val="00D94B6E"/>
    <w:rsid w:val="00DA5F73"/>
    <w:rsid w:val="00DA6468"/>
    <w:rsid w:val="00DB0086"/>
    <w:rsid w:val="00DB1BCE"/>
    <w:rsid w:val="00DB539A"/>
    <w:rsid w:val="00DB66CD"/>
    <w:rsid w:val="00DB6B7E"/>
    <w:rsid w:val="00DC2146"/>
    <w:rsid w:val="00DC2332"/>
    <w:rsid w:val="00DC32EB"/>
    <w:rsid w:val="00DC7649"/>
    <w:rsid w:val="00DD152F"/>
    <w:rsid w:val="00DD19E4"/>
    <w:rsid w:val="00DD48E5"/>
    <w:rsid w:val="00DD4FB4"/>
    <w:rsid w:val="00DE201D"/>
    <w:rsid w:val="00DE213F"/>
    <w:rsid w:val="00DE58BB"/>
    <w:rsid w:val="00DE7FA7"/>
    <w:rsid w:val="00DF027C"/>
    <w:rsid w:val="00DF0D26"/>
    <w:rsid w:val="00DF4776"/>
    <w:rsid w:val="00E00A32"/>
    <w:rsid w:val="00E0547C"/>
    <w:rsid w:val="00E07889"/>
    <w:rsid w:val="00E11FE4"/>
    <w:rsid w:val="00E16BC8"/>
    <w:rsid w:val="00E17223"/>
    <w:rsid w:val="00E20FD4"/>
    <w:rsid w:val="00E22ACD"/>
    <w:rsid w:val="00E27CC9"/>
    <w:rsid w:val="00E27FBA"/>
    <w:rsid w:val="00E3199F"/>
    <w:rsid w:val="00E32220"/>
    <w:rsid w:val="00E339B3"/>
    <w:rsid w:val="00E367E9"/>
    <w:rsid w:val="00E424F9"/>
    <w:rsid w:val="00E50149"/>
    <w:rsid w:val="00E57003"/>
    <w:rsid w:val="00E61BBE"/>
    <w:rsid w:val="00E620B0"/>
    <w:rsid w:val="00E6298A"/>
    <w:rsid w:val="00E6479B"/>
    <w:rsid w:val="00E70A6C"/>
    <w:rsid w:val="00E7361D"/>
    <w:rsid w:val="00E77439"/>
    <w:rsid w:val="00E80169"/>
    <w:rsid w:val="00E81B40"/>
    <w:rsid w:val="00EA0C63"/>
    <w:rsid w:val="00EA74CA"/>
    <w:rsid w:val="00EC0413"/>
    <w:rsid w:val="00EC1CB8"/>
    <w:rsid w:val="00EC224E"/>
    <w:rsid w:val="00EC57DF"/>
    <w:rsid w:val="00ED52C2"/>
    <w:rsid w:val="00ED5798"/>
    <w:rsid w:val="00EE7766"/>
    <w:rsid w:val="00EF111C"/>
    <w:rsid w:val="00EF1826"/>
    <w:rsid w:val="00EF1D80"/>
    <w:rsid w:val="00EF1E3C"/>
    <w:rsid w:val="00EF555B"/>
    <w:rsid w:val="00EF6B24"/>
    <w:rsid w:val="00F01E48"/>
    <w:rsid w:val="00F02218"/>
    <w:rsid w:val="00F027BB"/>
    <w:rsid w:val="00F05D67"/>
    <w:rsid w:val="00F11D12"/>
    <w:rsid w:val="00F11DCF"/>
    <w:rsid w:val="00F162EA"/>
    <w:rsid w:val="00F2061E"/>
    <w:rsid w:val="00F2171C"/>
    <w:rsid w:val="00F2666D"/>
    <w:rsid w:val="00F30084"/>
    <w:rsid w:val="00F34313"/>
    <w:rsid w:val="00F375A1"/>
    <w:rsid w:val="00F468C9"/>
    <w:rsid w:val="00F47E03"/>
    <w:rsid w:val="00F516F5"/>
    <w:rsid w:val="00F52D27"/>
    <w:rsid w:val="00F56171"/>
    <w:rsid w:val="00F60D0B"/>
    <w:rsid w:val="00F62E52"/>
    <w:rsid w:val="00F71BF4"/>
    <w:rsid w:val="00F7391A"/>
    <w:rsid w:val="00F80F9E"/>
    <w:rsid w:val="00F82876"/>
    <w:rsid w:val="00F83527"/>
    <w:rsid w:val="00F87471"/>
    <w:rsid w:val="00F91522"/>
    <w:rsid w:val="00F94F61"/>
    <w:rsid w:val="00F95A14"/>
    <w:rsid w:val="00FA65A7"/>
    <w:rsid w:val="00FA65AA"/>
    <w:rsid w:val="00FB0D0F"/>
    <w:rsid w:val="00FB28A9"/>
    <w:rsid w:val="00FB34D2"/>
    <w:rsid w:val="00FB61C5"/>
    <w:rsid w:val="00FB740F"/>
    <w:rsid w:val="00FC0D5E"/>
    <w:rsid w:val="00FC695A"/>
    <w:rsid w:val="00FC7EA1"/>
    <w:rsid w:val="00FD1633"/>
    <w:rsid w:val="00FD24A7"/>
    <w:rsid w:val="00FD4304"/>
    <w:rsid w:val="00FD575F"/>
    <w:rsid w:val="00FD583F"/>
    <w:rsid w:val="00FD6EDC"/>
    <w:rsid w:val="00FD7488"/>
    <w:rsid w:val="00FD7671"/>
    <w:rsid w:val="00FD7DC7"/>
    <w:rsid w:val="00FE254A"/>
    <w:rsid w:val="00FE45ED"/>
    <w:rsid w:val="00FE544F"/>
    <w:rsid w:val="00FF16B4"/>
    <w:rsid w:val="00FF67CB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32DE8"/>
  <w15:docId w15:val="{C4812423-194C-4D75-894A-D09DD643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Balk1">
    <w:name w:val="heading 1"/>
    <w:basedOn w:val="Normal"/>
    <w:link w:val="Balk1Char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Balk2">
    <w:name w:val="heading 2"/>
    <w:basedOn w:val="Normal"/>
    <w:next w:val="Normal"/>
    <w:link w:val="Balk2Char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paragraph" w:styleId="Balk3">
    <w:name w:val="heading 3"/>
    <w:basedOn w:val="Normal"/>
    <w:next w:val="Normal"/>
    <w:link w:val="Balk3Char"/>
    <w:uiPriority w:val="5"/>
    <w:unhideWhenUsed/>
    <w:qFormat/>
    <w:rsid w:val="007209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12639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sz w:val="16"/>
      <w:szCs w:val="16"/>
    </w:rPr>
  </w:style>
  <w:style w:type="paragraph" w:styleId="KonuBal">
    <w:name w:val="Title"/>
    <w:basedOn w:val="Normal"/>
    <w:link w:val="KonuBalChar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Altyaz">
    <w:name w:val="Subtitle"/>
    <w:basedOn w:val="Normal"/>
    <w:link w:val="AltyazChar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AltyazChar">
    <w:name w:val="Altyazı Char"/>
    <w:basedOn w:val="VarsaylanParagrafYazTipi"/>
    <w:link w:val="Altyaz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Balk1Char">
    <w:name w:val="Başlık 1 Char"/>
    <w:basedOn w:val="VarsaylanParagrafYazTipi"/>
    <w:link w:val="Balk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5037F0"/>
  </w:style>
  <w:style w:type="character" w:customStyle="1" w:styleId="stBilgiChar">
    <w:name w:val="Üst Bilgi Char"/>
    <w:basedOn w:val="VarsaylanParagrafYazTipi"/>
    <w:link w:val="stBilgi"/>
    <w:uiPriority w:val="99"/>
    <w:rsid w:val="0093335D"/>
  </w:style>
  <w:style w:type="paragraph" w:styleId="AltBilgi">
    <w:name w:val="footer"/>
    <w:basedOn w:val="Normal"/>
    <w:link w:val="AltBilgiChar"/>
    <w:uiPriority w:val="99"/>
    <w:unhideWhenUsed/>
    <w:rsid w:val="005037F0"/>
  </w:style>
  <w:style w:type="character" w:customStyle="1" w:styleId="AltBilgiChar">
    <w:name w:val="Alt Bilgi Char"/>
    <w:basedOn w:val="VarsaylanParagrafYazTipi"/>
    <w:link w:val="AltBilgi"/>
    <w:uiPriority w:val="99"/>
    <w:rsid w:val="005037F0"/>
    <w:rPr>
      <w:sz w:val="24"/>
      <w:szCs w:val="24"/>
    </w:rPr>
  </w:style>
  <w:style w:type="paragraph" w:customStyle="1" w:styleId="Name">
    <w:name w:val="Name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Balk2Char">
    <w:name w:val="Başlık 2 Char"/>
    <w:basedOn w:val="VarsaylanParagrafYazTipi"/>
    <w:link w:val="Balk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loKlavuzu">
    <w:name w:val="Table Grid"/>
    <w:basedOn w:val="NormalTablo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unhideWhenUsed/>
    <w:rsid w:val="00D86945"/>
    <w:rPr>
      <w:color w:val="808080"/>
    </w:rPr>
  </w:style>
  <w:style w:type="paragraph" w:customStyle="1" w:styleId="Content">
    <w:name w:val="Content"/>
    <w:basedOn w:val="Normal"/>
    <w:link w:val="ContentChar"/>
    <w:qFormat/>
    <w:rsid w:val="00DF027C"/>
    <w:rPr>
      <w:b w:val="0"/>
    </w:rPr>
  </w:style>
  <w:style w:type="paragraph" w:customStyle="1" w:styleId="EmphasisText">
    <w:name w:val="Emphasis Text"/>
    <w:basedOn w:val="Normal"/>
    <w:link w:val="EmphasisTextChar"/>
    <w:qFormat/>
    <w:rsid w:val="00DF027C"/>
  </w:style>
  <w:style w:type="character" w:customStyle="1" w:styleId="ContentChar">
    <w:name w:val="Content Char"/>
    <w:basedOn w:val="VarsaylanParagrafYazTipi"/>
    <w:link w:val="Content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EmphasisTextChar">
    <w:name w:val="Emphasis Text Char"/>
    <w:basedOn w:val="VarsaylanParagrafYazTipi"/>
    <w:link w:val="EmphasisText"/>
    <w:rsid w:val="00DF027C"/>
    <w:rPr>
      <w:rFonts w:eastAsiaTheme="minorEastAsia"/>
      <w:b/>
      <w:color w:val="082A75" w:themeColor="text2"/>
      <w:sz w:val="28"/>
      <w:szCs w:val="22"/>
    </w:rPr>
  </w:style>
  <w:style w:type="table" w:styleId="TabloWeb3">
    <w:name w:val="Table Web 3"/>
    <w:basedOn w:val="NormalTablo"/>
    <w:uiPriority w:val="99"/>
    <w:rsid w:val="00F80F9E"/>
    <w:pPr>
      <w:spacing w:after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uAk">
    <w:name w:val="Grid Table Light"/>
    <w:basedOn w:val="NormalTablo"/>
    <w:uiPriority w:val="40"/>
    <w:rsid w:val="00F80F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F80F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F80F9E"/>
    <w:pPr>
      <w:spacing w:after="0" w:line="240" w:lineRule="auto"/>
    </w:pPr>
    <w:tblPr>
      <w:tblStyleRowBandSize w:val="1"/>
      <w:tblStyleColBandSize w:val="1"/>
      <w:tblBorders>
        <w:top w:val="single" w:sz="4" w:space="0" w:color="5951C8" w:themeColor="text1" w:themeTint="80"/>
        <w:bottom w:val="single" w:sz="4" w:space="0" w:color="5951C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951C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951C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951C8" w:themeColor="text1" w:themeTint="80"/>
          <w:right w:val="single" w:sz="4" w:space="0" w:color="5951C8" w:themeColor="text1" w:themeTint="80"/>
        </w:tcBorders>
      </w:tcPr>
    </w:tblStylePr>
    <w:tblStylePr w:type="band2Vert">
      <w:tblPr/>
      <w:tcPr>
        <w:tcBorders>
          <w:left w:val="single" w:sz="4" w:space="0" w:color="5951C8" w:themeColor="text1" w:themeTint="80"/>
          <w:right w:val="single" w:sz="4" w:space="0" w:color="5951C8" w:themeColor="text1" w:themeTint="80"/>
        </w:tcBorders>
      </w:tcPr>
    </w:tblStylePr>
    <w:tblStylePr w:type="band1Horz">
      <w:tblPr/>
      <w:tcPr>
        <w:tcBorders>
          <w:top w:val="single" w:sz="4" w:space="0" w:color="5951C8" w:themeColor="text1" w:themeTint="80"/>
          <w:bottom w:val="single" w:sz="4" w:space="0" w:color="5951C8" w:themeColor="text1" w:themeTint="80"/>
        </w:tcBorders>
      </w:tcPr>
    </w:tblStylePr>
  </w:style>
  <w:style w:type="paragraph" w:styleId="NormalWeb">
    <w:name w:val="Normal (Web)"/>
    <w:basedOn w:val="Normal"/>
    <w:uiPriority w:val="99"/>
    <w:unhideWhenUsed/>
    <w:rsid w:val="0074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7445C7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4D0A79"/>
    <w:pPr>
      <w:widowControl w:val="0"/>
      <w:autoSpaceDE w:val="0"/>
      <w:autoSpaceDN w:val="0"/>
      <w:spacing w:after="0" w:line="240" w:lineRule="auto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D0A79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b w:val="0"/>
      <w:color w:val="auto"/>
      <w:sz w:val="18"/>
      <w:szCs w:val="18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4D0A79"/>
    <w:rPr>
      <w:rFonts w:ascii="Calibri" w:eastAsia="Calibri" w:hAnsi="Calibri" w:cs="Calibri"/>
      <w:sz w:val="18"/>
      <w:szCs w:val="18"/>
      <w:lang w:val="tr-TR"/>
    </w:rPr>
  </w:style>
  <w:style w:type="paragraph" w:customStyle="1" w:styleId="TableParagraph">
    <w:name w:val="Table Paragraph"/>
    <w:basedOn w:val="Normal"/>
    <w:uiPriority w:val="1"/>
    <w:qFormat/>
    <w:rsid w:val="004D0A79"/>
    <w:pPr>
      <w:widowControl w:val="0"/>
      <w:autoSpaceDE w:val="0"/>
      <w:autoSpaceDN w:val="0"/>
      <w:spacing w:before="1" w:line="240" w:lineRule="auto"/>
    </w:pPr>
    <w:rPr>
      <w:rFonts w:ascii="Calibri" w:eastAsia="Calibri" w:hAnsi="Calibri" w:cs="Calibri"/>
      <w:b w:val="0"/>
      <w:color w:val="auto"/>
      <w:sz w:val="22"/>
      <w:lang w:val="tr-TR"/>
    </w:rPr>
  </w:style>
  <w:style w:type="table" w:styleId="KlavuzTablo1Ak">
    <w:name w:val="Grid Table 1 Light"/>
    <w:basedOn w:val="NormalTablo"/>
    <w:uiPriority w:val="46"/>
    <w:rsid w:val="00967117"/>
    <w:pPr>
      <w:spacing w:after="0" w:line="240" w:lineRule="auto"/>
    </w:pPr>
    <w:tblPr>
      <w:tblStyleRowBandSize w:val="1"/>
      <w:tblStyleColBandSize w:val="1"/>
      <w:tblBorders>
        <w:top w:val="single" w:sz="4" w:space="0" w:color="7A74D3" w:themeColor="text1" w:themeTint="66"/>
        <w:left w:val="single" w:sz="4" w:space="0" w:color="7A74D3" w:themeColor="text1" w:themeTint="66"/>
        <w:bottom w:val="single" w:sz="4" w:space="0" w:color="7A74D3" w:themeColor="text1" w:themeTint="66"/>
        <w:right w:val="single" w:sz="4" w:space="0" w:color="7A74D3" w:themeColor="text1" w:themeTint="66"/>
        <w:insideH w:val="single" w:sz="4" w:space="0" w:color="7A74D3" w:themeColor="text1" w:themeTint="66"/>
        <w:insideV w:val="single" w:sz="4" w:space="0" w:color="7A74D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4139B3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139B3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3">
    <w:name w:val="Plain Table 3"/>
    <w:basedOn w:val="NormalTablo"/>
    <w:uiPriority w:val="43"/>
    <w:rsid w:val="00726E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951C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951C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Balk3Char">
    <w:name w:val="Başlık 3 Char"/>
    <w:basedOn w:val="VarsaylanParagrafYazTipi"/>
    <w:link w:val="Balk3"/>
    <w:uiPriority w:val="5"/>
    <w:rsid w:val="007209D1"/>
    <w:rPr>
      <w:rFonts w:asciiTheme="majorHAnsi" w:eastAsiaTheme="majorEastAsia" w:hAnsiTheme="majorHAnsi" w:cstheme="majorBidi"/>
      <w:b/>
      <w:color w:val="012639" w:themeColor="accent1" w:themeShade="7F"/>
    </w:rPr>
  </w:style>
  <w:style w:type="paragraph" w:styleId="ListeParagraf">
    <w:name w:val="List Paragraph"/>
    <w:basedOn w:val="Normal"/>
    <w:uiPriority w:val="34"/>
    <w:unhideWhenUsed/>
    <w:qFormat/>
    <w:rsid w:val="002B339D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7930A8"/>
    <w:pPr>
      <w:spacing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930A8"/>
    <w:rPr>
      <w:rFonts w:eastAsiaTheme="minorEastAsia"/>
      <w:b/>
      <w:color w:val="082A75" w:themeColor="text2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930A8"/>
    <w:rPr>
      <w:vertAlign w:val="superscript"/>
    </w:rPr>
  </w:style>
  <w:style w:type="table" w:styleId="ListeTablo3-Vurgu3">
    <w:name w:val="List Table 3 Accent 3"/>
    <w:basedOn w:val="NormalTablo"/>
    <w:uiPriority w:val="48"/>
    <w:rsid w:val="00F01E48"/>
    <w:pPr>
      <w:spacing w:after="0" w:line="240" w:lineRule="auto"/>
    </w:pPr>
    <w:tblPr>
      <w:tblStyleRowBandSize w:val="1"/>
      <w:tblStyleColBandSize w:val="1"/>
      <w:tblBorders>
        <w:top w:val="single" w:sz="4" w:space="0" w:color="34ABA2" w:themeColor="accent3"/>
        <w:left w:val="single" w:sz="4" w:space="0" w:color="34ABA2" w:themeColor="accent3"/>
        <w:bottom w:val="single" w:sz="4" w:space="0" w:color="34ABA2" w:themeColor="accent3"/>
        <w:right w:val="single" w:sz="4" w:space="0" w:color="34ABA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ABA2" w:themeFill="accent3"/>
      </w:tcPr>
    </w:tblStylePr>
    <w:tblStylePr w:type="lastRow">
      <w:rPr>
        <w:b/>
        <w:bCs/>
      </w:rPr>
      <w:tblPr/>
      <w:tcPr>
        <w:tcBorders>
          <w:top w:val="double" w:sz="4" w:space="0" w:color="34ABA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ABA2" w:themeColor="accent3"/>
          <w:right w:val="single" w:sz="4" w:space="0" w:color="34ABA2" w:themeColor="accent3"/>
        </w:tcBorders>
      </w:tcPr>
    </w:tblStylePr>
    <w:tblStylePr w:type="band1Horz">
      <w:tblPr/>
      <w:tcPr>
        <w:tcBorders>
          <w:top w:val="single" w:sz="4" w:space="0" w:color="34ABA2" w:themeColor="accent3"/>
          <w:bottom w:val="single" w:sz="4" w:space="0" w:color="34ABA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ABA2" w:themeColor="accent3"/>
          <w:left w:val="nil"/>
        </w:tcBorders>
      </w:tcPr>
    </w:tblStylePr>
    <w:tblStylePr w:type="swCell">
      <w:tblPr/>
      <w:tcPr>
        <w:tcBorders>
          <w:top w:val="double" w:sz="4" w:space="0" w:color="34ABA2" w:themeColor="accent3"/>
          <w:right w:val="nil"/>
        </w:tcBorders>
      </w:tcPr>
    </w:tblStylePr>
  </w:style>
  <w:style w:type="paragraph" w:styleId="TBal">
    <w:name w:val="TOC Heading"/>
    <w:basedOn w:val="Balk1"/>
    <w:next w:val="Normal"/>
    <w:uiPriority w:val="39"/>
    <w:unhideWhenUsed/>
    <w:qFormat/>
    <w:rsid w:val="00C65A4A"/>
    <w:pPr>
      <w:keepLines/>
      <w:spacing w:before="480" w:after="0"/>
      <w:outlineLvl w:val="9"/>
    </w:pPr>
    <w:rPr>
      <w:bCs/>
      <w:color w:val="013A57" w:themeColor="accent1" w:themeShade="BF"/>
      <w:kern w:val="0"/>
      <w:sz w:val="28"/>
      <w:szCs w:val="28"/>
      <w:lang w:val="tr-TR"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C65A4A"/>
    <w:pPr>
      <w:spacing w:before="120"/>
      <w:ind w:left="280"/>
    </w:pPr>
    <w:rPr>
      <w:rFonts w:cstheme="minorHAnsi"/>
      <w:b w:val="0"/>
      <w:i/>
      <w:iCs/>
      <w:sz w:val="20"/>
      <w:szCs w:val="20"/>
    </w:rPr>
  </w:style>
  <w:style w:type="paragraph" w:styleId="T1">
    <w:name w:val="toc 1"/>
    <w:basedOn w:val="Normal"/>
    <w:next w:val="Normal"/>
    <w:autoRedefine/>
    <w:uiPriority w:val="39"/>
    <w:unhideWhenUsed/>
    <w:rsid w:val="00C65A4A"/>
    <w:pPr>
      <w:spacing w:before="240" w:after="120"/>
    </w:pPr>
    <w:rPr>
      <w:rFonts w:cstheme="minorHAnsi"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C65A4A"/>
    <w:pPr>
      <w:ind w:left="560"/>
    </w:pPr>
    <w:rPr>
      <w:rFonts w:cstheme="minorHAnsi"/>
      <w:b w:val="0"/>
      <w:sz w:val="20"/>
      <w:szCs w:val="20"/>
    </w:rPr>
  </w:style>
  <w:style w:type="paragraph" w:styleId="T4">
    <w:name w:val="toc 4"/>
    <w:basedOn w:val="Normal"/>
    <w:next w:val="Normal"/>
    <w:autoRedefine/>
    <w:uiPriority w:val="99"/>
    <w:semiHidden/>
    <w:unhideWhenUsed/>
    <w:rsid w:val="00C65A4A"/>
    <w:pPr>
      <w:ind w:left="840"/>
    </w:pPr>
    <w:rPr>
      <w:rFonts w:cstheme="minorHAnsi"/>
      <w:b w:val="0"/>
      <w:sz w:val="20"/>
      <w:szCs w:val="20"/>
    </w:rPr>
  </w:style>
  <w:style w:type="paragraph" w:styleId="T5">
    <w:name w:val="toc 5"/>
    <w:basedOn w:val="Normal"/>
    <w:next w:val="Normal"/>
    <w:autoRedefine/>
    <w:uiPriority w:val="99"/>
    <w:semiHidden/>
    <w:unhideWhenUsed/>
    <w:rsid w:val="00C65A4A"/>
    <w:pPr>
      <w:ind w:left="1120"/>
    </w:pPr>
    <w:rPr>
      <w:rFonts w:cstheme="minorHAnsi"/>
      <w:b w:val="0"/>
      <w:sz w:val="20"/>
      <w:szCs w:val="20"/>
    </w:rPr>
  </w:style>
  <w:style w:type="paragraph" w:styleId="T6">
    <w:name w:val="toc 6"/>
    <w:basedOn w:val="Normal"/>
    <w:next w:val="Normal"/>
    <w:autoRedefine/>
    <w:uiPriority w:val="99"/>
    <w:semiHidden/>
    <w:unhideWhenUsed/>
    <w:rsid w:val="00C65A4A"/>
    <w:pPr>
      <w:ind w:left="1400"/>
    </w:pPr>
    <w:rPr>
      <w:rFonts w:cstheme="minorHAnsi"/>
      <w:b w:val="0"/>
      <w:sz w:val="20"/>
      <w:szCs w:val="20"/>
    </w:rPr>
  </w:style>
  <w:style w:type="paragraph" w:styleId="T7">
    <w:name w:val="toc 7"/>
    <w:basedOn w:val="Normal"/>
    <w:next w:val="Normal"/>
    <w:autoRedefine/>
    <w:uiPriority w:val="99"/>
    <w:semiHidden/>
    <w:unhideWhenUsed/>
    <w:rsid w:val="00C65A4A"/>
    <w:pPr>
      <w:ind w:left="1680"/>
    </w:pPr>
    <w:rPr>
      <w:rFonts w:cstheme="minorHAnsi"/>
      <w:b w:val="0"/>
      <w:sz w:val="20"/>
      <w:szCs w:val="20"/>
    </w:rPr>
  </w:style>
  <w:style w:type="paragraph" w:styleId="T8">
    <w:name w:val="toc 8"/>
    <w:basedOn w:val="Normal"/>
    <w:next w:val="Normal"/>
    <w:autoRedefine/>
    <w:uiPriority w:val="99"/>
    <w:semiHidden/>
    <w:unhideWhenUsed/>
    <w:rsid w:val="00C65A4A"/>
    <w:pPr>
      <w:ind w:left="1960"/>
    </w:pPr>
    <w:rPr>
      <w:rFonts w:cstheme="minorHAnsi"/>
      <w:b w:val="0"/>
      <w:sz w:val="20"/>
      <w:szCs w:val="20"/>
    </w:rPr>
  </w:style>
  <w:style w:type="paragraph" w:styleId="T9">
    <w:name w:val="toc 9"/>
    <w:basedOn w:val="Normal"/>
    <w:next w:val="Normal"/>
    <w:autoRedefine/>
    <w:uiPriority w:val="99"/>
    <w:semiHidden/>
    <w:unhideWhenUsed/>
    <w:rsid w:val="00C65A4A"/>
    <w:pPr>
      <w:ind w:left="2240"/>
    </w:pPr>
    <w:rPr>
      <w:rFonts w:cstheme="minorHAnsi"/>
      <w:b w:val="0"/>
      <w:sz w:val="20"/>
      <w:szCs w:val="20"/>
    </w:rPr>
  </w:style>
  <w:style w:type="paragraph" w:styleId="AralkYok">
    <w:name w:val="No Spacing"/>
    <w:uiPriority w:val="1"/>
    <w:qFormat/>
    <w:rsid w:val="00D255E8"/>
    <w:pPr>
      <w:spacing w:after="0" w:line="240" w:lineRule="auto"/>
    </w:pPr>
    <w:rPr>
      <w:kern w:val="2"/>
      <w:lang w:val="tr-TR"/>
      <w14:ligatures w14:val="standardContextual"/>
    </w:rPr>
  </w:style>
  <w:style w:type="table" w:styleId="ListeTablo3-Vurgu1">
    <w:name w:val="List Table 3 Accent 1"/>
    <w:basedOn w:val="NormalTablo"/>
    <w:uiPriority w:val="48"/>
    <w:rsid w:val="007B234B"/>
    <w:pPr>
      <w:spacing w:after="0" w:line="240" w:lineRule="auto"/>
    </w:pPr>
    <w:tblPr>
      <w:tblStyleRowBandSize w:val="1"/>
      <w:tblStyleColBandSize w:val="1"/>
      <w:tblBorders>
        <w:top w:val="single" w:sz="4" w:space="0" w:color="024F75" w:themeColor="accent1"/>
        <w:left w:val="single" w:sz="4" w:space="0" w:color="024F75" w:themeColor="accent1"/>
        <w:bottom w:val="single" w:sz="4" w:space="0" w:color="024F75" w:themeColor="accent1"/>
        <w:right w:val="single" w:sz="4" w:space="0" w:color="024F7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4F75" w:themeFill="accent1"/>
      </w:tcPr>
    </w:tblStylePr>
    <w:tblStylePr w:type="lastRow">
      <w:rPr>
        <w:b/>
        <w:bCs/>
      </w:rPr>
      <w:tblPr/>
      <w:tcPr>
        <w:tcBorders>
          <w:top w:val="double" w:sz="4" w:space="0" w:color="024F7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24F75" w:themeColor="accent1"/>
          <w:right w:val="single" w:sz="4" w:space="0" w:color="024F75" w:themeColor="accent1"/>
        </w:tcBorders>
      </w:tcPr>
    </w:tblStylePr>
    <w:tblStylePr w:type="band1Horz">
      <w:tblPr/>
      <w:tcPr>
        <w:tcBorders>
          <w:top w:val="single" w:sz="4" w:space="0" w:color="024F75" w:themeColor="accent1"/>
          <w:bottom w:val="single" w:sz="4" w:space="0" w:color="024F7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24F75" w:themeColor="accent1"/>
          <w:left w:val="nil"/>
        </w:tcBorders>
      </w:tcPr>
    </w:tblStylePr>
    <w:tblStylePr w:type="swCell">
      <w:tblPr/>
      <w:tcPr>
        <w:tcBorders>
          <w:top w:val="double" w:sz="4" w:space="0" w:color="024F75" w:themeColor="accent1"/>
          <w:right w:val="nil"/>
        </w:tcBorders>
      </w:tcPr>
    </w:tblStylePr>
  </w:style>
  <w:style w:type="table" w:styleId="ListeTablo3-Vurgu2">
    <w:name w:val="List Table 3 Accent 2"/>
    <w:basedOn w:val="NormalTablo"/>
    <w:uiPriority w:val="48"/>
    <w:rsid w:val="007B234B"/>
    <w:pPr>
      <w:spacing w:after="0" w:line="240" w:lineRule="auto"/>
    </w:pPr>
    <w:tblPr>
      <w:tblStyleRowBandSize w:val="1"/>
      <w:tblStyleColBandSize w:val="1"/>
      <w:tblBorders>
        <w:top w:val="single" w:sz="4" w:space="0" w:color="3592CF" w:themeColor="accent2"/>
        <w:left w:val="single" w:sz="4" w:space="0" w:color="3592CF" w:themeColor="accent2"/>
        <w:bottom w:val="single" w:sz="4" w:space="0" w:color="3592CF" w:themeColor="accent2"/>
        <w:right w:val="single" w:sz="4" w:space="0" w:color="3592C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592CF" w:themeFill="accent2"/>
      </w:tcPr>
    </w:tblStylePr>
    <w:tblStylePr w:type="lastRow">
      <w:rPr>
        <w:b/>
        <w:bCs/>
      </w:rPr>
      <w:tblPr/>
      <w:tcPr>
        <w:tcBorders>
          <w:top w:val="double" w:sz="4" w:space="0" w:color="3592C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592CF" w:themeColor="accent2"/>
          <w:right w:val="single" w:sz="4" w:space="0" w:color="3592CF" w:themeColor="accent2"/>
        </w:tcBorders>
      </w:tcPr>
    </w:tblStylePr>
    <w:tblStylePr w:type="band1Horz">
      <w:tblPr/>
      <w:tcPr>
        <w:tcBorders>
          <w:top w:val="single" w:sz="4" w:space="0" w:color="3592CF" w:themeColor="accent2"/>
          <w:bottom w:val="single" w:sz="4" w:space="0" w:color="3592C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592CF" w:themeColor="accent2"/>
          <w:left w:val="nil"/>
        </w:tcBorders>
      </w:tcPr>
    </w:tblStylePr>
    <w:tblStylePr w:type="swCell">
      <w:tblPr/>
      <w:tcPr>
        <w:tcBorders>
          <w:top w:val="double" w:sz="4" w:space="0" w:color="3592CF" w:themeColor="accent2"/>
          <w:right w:val="nil"/>
        </w:tcBorders>
      </w:tcPr>
    </w:tblStylePr>
  </w:style>
  <w:style w:type="character" w:styleId="Kpr">
    <w:name w:val="Hyperlink"/>
    <w:basedOn w:val="VarsaylanParagrafYazTipi"/>
    <w:uiPriority w:val="99"/>
    <w:unhideWhenUsed/>
    <w:rsid w:val="00B35EA1"/>
    <w:rPr>
      <w:color w:val="3592C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16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Microsoft\Office\16.0\DTS\en-US%7b6BFD960A-E0AB-483A-B5C0-B771AE405F73%7d\%7b817FBE29-3509-457D-9066-7884FFBF289A%7dtf16392850_win32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>Dr. Öğr. Üyesi Md. Nazmul ISLAM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4FB06C-EF5C-4BEC-9842-838F0951C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{817FBE29-3509-457D-9066-7884FFBF289A}tf16392850_win32.dotx</Template>
  <TotalTime>117</TotalTime>
  <Pages>1</Pages>
  <Words>1192</Words>
  <Characters>6797</Characters>
  <Application>Microsoft Office Word</Application>
  <DocSecurity>0</DocSecurity>
  <Lines>56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keywords/>
  <cp:lastModifiedBy>Sidika Basci</cp:lastModifiedBy>
  <cp:revision>22</cp:revision>
  <cp:lastPrinted>2025-03-20T03:02:00Z</cp:lastPrinted>
  <dcterms:created xsi:type="dcterms:W3CDTF">2025-05-02T21:48:00Z</dcterms:created>
  <dcterms:modified xsi:type="dcterms:W3CDTF">2025-10-14T10:07:00Z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